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CB781D" w14:textId="77777777" w:rsidR="0093518B" w:rsidRPr="00492E94" w:rsidRDefault="0093518B" w:rsidP="00653505">
      <w:pPr>
        <w:pStyle w:val="NormalWeb"/>
        <w:shd w:val="clear" w:color="auto" w:fill="FFFFFF"/>
        <w:spacing w:before="0" w:beforeAutospacing="0" w:after="20" w:afterAutospacing="0"/>
        <w:ind w:left="900" w:firstLine="7"/>
        <w:rPr>
          <w:rFonts w:ascii="Myriad Pro" w:hAnsi="Myriad Pro"/>
          <w:sz w:val="21"/>
          <w:szCs w:val="21"/>
        </w:rPr>
      </w:pPr>
    </w:p>
    <w:p w14:paraId="08AD8DE8" w14:textId="77777777" w:rsidR="004A7558" w:rsidRDefault="00433F60" w:rsidP="004A7558">
      <w:pPr>
        <w:pStyle w:val="NormalWeb"/>
        <w:shd w:val="clear" w:color="auto" w:fill="FFFFFF"/>
        <w:spacing w:before="0" w:beforeAutospacing="0" w:after="20" w:afterAutospacing="0"/>
        <w:ind w:left="900" w:firstLine="7"/>
        <w:rPr>
          <w:rFonts w:ascii="Myriad Pro" w:hAnsi="Myriad Pro"/>
          <w:b/>
          <w:color w:val="13587F"/>
          <w:sz w:val="21"/>
          <w:szCs w:val="21"/>
        </w:rPr>
      </w:pPr>
      <w:r w:rsidRPr="00433F60">
        <w:rPr>
          <w:rFonts w:ascii="Myriad Pro" w:hAnsi="Myriad Pro"/>
          <w:b/>
          <w:color w:val="13587F"/>
          <w:sz w:val="21"/>
          <w:szCs w:val="21"/>
        </w:rPr>
        <w:t xml:space="preserve">About </w:t>
      </w:r>
      <w:r w:rsidR="003038EE">
        <w:rPr>
          <w:rFonts w:ascii="Myriad Pro" w:hAnsi="Myriad Pro"/>
          <w:b/>
          <w:color w:val="13587F"/>
          <w:sz w:val="21"/>
          <w:szCs w:val="21"/>
        </w:rPr>
        <w:t>Recall Masters</w:t>
      </w:r>
      <w:r w:rsidRPr="00433F60">
        <w:rPr>
          <w:rFonts w:ascii="Myriad Pro" w:hAnsi="Myriad Pro"/>
          <w:b/>
          <w:color w:val="13587F"/>
          <w:sz w:val="21"/>
          <w:szCs w:val="21"/>
        </w:rPr>
        <w:t>:</w:t>
      </w:r>
    </w:p>
    <w:p w14:paraId="12D80E20" w14:textId="0529A79F" w:rsidR="004A7558" w:rsidRPr="004A7558" w:rsidRDefault="004A7558" w:rsidP="004A7558">
      <w:pPr>
        <w:pStyle w:val="NormalWeb"/>
        <w:shd w:val="clear" w:color="auto" w:fill="FFFFFF"/>
        <w:spacing w:before="0" w:beforeAutospacing="0" w:after="20" w:afterAutospacing="0"/>
        <w:ind w:left="900" w:firstLine="7"/>
        <w:rPr>
          <w:rFonts w:ascii="Myriad Pro" w:hAnsi="Myriad Pro"/>
          <w:b/>
          <w:color w:val="13587F"/>
          <w:sz w:val="21"/>
          <w:szCs w:val="21"/>
        </w:rPr>
      </w:pPr>
      <w:r w:rsidRPr="004A7558">
        <w:rPr>
          <w:rFonts w:ascii="Myriad Pro" w:hAnsi="Myriad Pro"/>
          <w:sz w:val="21"/>
          <w:szCs w:val="21"/>
        </w:rPr>
        <w:t xml:space="preserve">Recall Masters is the number one provider of automotive recall news, data, training, and communications. The company is dedicated to helping automakers and their dealers expedite the repair of recalled vehicles and make the roadways safer for everyone. Greater recall awareness and proactive recall management helps automakers protect their brand and build trusting relationships between automotive dealers, rental car agencies, auto auctions and consumers alike. Recall Masters is a privately-held company based in Aliso Viejo, CA. For more information, please visit </w:t>
      </w:r>
      <w:hyperlink r:id="rId8" w:history="1">
        <w:r w:rsidRPr="00280C61">
          <w:rPr>
            <w:rStyle w:val="Hyperlink"/>
            <w:rFonts w:ascii="Myriad Pro" w:hAnsi="Myriad Pro"/>
            <w:sz w:val="21"/>
            <w:szCs w:val="21"/>
          </w:rPr>
          <w:t>www.recallmasters.com</w:t>
        </w:r>
      </w:hyperlink>
      <w:r>
        <w:rPr>
          <w:rFonts w:ascii="Myriad Pro" w:hAnsi="Myriad Pro"/>
          <w:sz w:val="21"/>
          <w:szCs w:val="21"/>
        </w:rPr>
        <w:t xml:space="preserve"> </w:t>
      </w:r>
      <w:r w:rsidRPr="004A7558">
        <w:rPr>
          <w:rFonts w:ascii="Myriad Pro" w:hAnsi="Myriad Pro"/>
          <w:sz w:val="21"/>
          <w:szCs w:val="21"/>
        </w:rPr>
        <w:t>.</w:t>
      </w:r>
    </w:p>
    <w:p w14:paraId="6BD27071" w14:textId="77777777" w:rsidR="004A7558" w:rsidRPr="00433F60" w:rsidRDefault="004A7558" w:rsidP="00653505">
      <w:pPr>
        <w:pStyle w:val="NormalWeb"/>
        <w:shd w:val="clear" w:color="auto" w:fill="FFFFFF"/>
        <w:spacing w:before="0" w:beforeAutospacing="0" w:after="20" w:afterAutospacing="0"/>
        <w:ind w:left="900" w:firstLine="7"/>
        <w:rPr>
          <w:rFonts w:ascii="Myriad Pro" w:hAnsi="Myriad Pro"/>
          <w:b/>
          <w:color w:val="13587F"/>
          <w:sz w:val="21"/>
          <w:szCs w:val="21"/>
        </w:rPr>
      </w:pPr>
    </w:p>
    <w:p w14:paraId="1FBF0514" w14:textId="6BF556D0" w:rsidR="00433F60" w:rsidRDefault="00433F60" w:rsidP="00653505">
      <w:pPr>
        <w:pStyle w:val="NormalWeb"/>
        <w:shd w:val="clear" w:color="auto" w:fill="FFFFFF"/>
        <w:spacing w:before="0" w:beforeAutospacing="0" w:after="20" w:afterAutospacing="0"/>
        <w:ind w:left="900" w:firstLine="7"/>
        <w:rPr>
          <w:rFonts w:ascii="Myriad Pro" w:hAnsi="Myriad Pro"/>
          <w:sz w:val="21"/>
          <w:szCs w:val="21"/>
        </w:rPr>
      </w:pPr>
    </w:p>
    <w:p w14:paraId="1E150811" w14:textId="77777777" w:rsidR="004A7558" w:rsidRDefault="00433F60" w:rsidP="004A7558">
      <w:pPr>
        <w:pStyle w:val="NormalWeb"/>
        <w:shd w:val="clear" w:color="auto" w:fill="FFFFFF"/>
        <w:spacing w:before="0" w:beforeAutospacing="0" w:after="20" w:afterAutospacing="0"/>
        <w:ind w:left="900" w:firstLine="7"/>
        <w:rPr>
          <w:rFonts w:ascii="Myriad Pro" w:hAnsi="Myriad Pro"/>
          <w:b/>
          <w:color w:val="13587F"/>
          <w:sz w:val="21"/>
          <w:szCs w:val="21"/>
        </w:rPr>
      </w:pPr>
      <w:r w:rsidRPr="00433F60">
        <w:rPr>
          <w:rFonts w:ascii="Myriad Pro" w:hAnsi="Myriad Pro"/>
          <w:b/>
          <w:color w:val="13587F"/>
          <w:sz w:val="21"/>
          <w:szCs w:val="21"/>
        </w:rPr>
        <w:t>Responsibilities:</w:t>
      </w:r>
    </w:p>
    <w:p w14:paraId="6CAD4B19" w14:textId="2194927A" w:rsidR="005030E1" w:rsidRDefault="004A7558" w:rsidP="004A7558">
      <w:pPr>
        <w:pStyle w:val="NormalWeb"/>
        <w:shd w:val="clear" w:color="auto" w:fill="FFFFFF"/>
        <w:spacing w:before="0" w:beforeAutospacing="0" w:after="20" w:afterAutospacing="0"/>
        <w:ind w:left="900" w:firstLine="7"/>
        <w:rPr>
          <w:rFonts w:ascii="Myriad Pro" w:hAnsi="Myriad Pro"/>
          <w:sz w:val="21"/>
          <w:szCs w:val="21"/>
        </w:rPr>
      </w:pPr>
      <w:r>
        <w:rPr>
          <w:rFonts w:ascii="Myriad Pro" w:hAnsi="Myriad Pro"/>
          <w:sz w:val="21"/>
          <w:szCs w:val="21"/>
        </w:rPr>
        <w:t>Recall Masters is</w:t>
      </w:r>
      <w:r w:rsidR="005030E1" w:rsidRPr="005030E1">
        <w:rPr>
          <w:rFonts w:ascii="Myriad Pro" w:hAnsi="Myriad Pro"/>
          <w:sz w:val="21"/>
          <w:szCs w:val="21"/>
        </w:rPr>
        <w:t xml:space="preserve"> looking for a </w:t>
      </w:r>
      <w:r>
        <w:rPr>
          <w:rFonts w:ascii="Myriad Pro" w:hAnsi="Myriad Pro"/>
          <w:sz w:val="21"/>
          <w:szCs w:val="21"/>
        </w:rPr>
        <w:t>Chief Marketing Officer</w:t>
      </w:r>
      <w:r w:rsidR="005030E1" w:rsidRPr="005030E1">
        <w:rPr>
          <w:rFonts w:ascii="Myriad Pro" w:hAnsi="Myriad Pro"/>
          <w:sz w:val="21"/>
          <w:szCs w:val="21"/>
        </w:rPr>
        <w:t xml:space="preserve"> who provides strong hands on marketing leadership and </w:t>
      </w:r>
      <w:r>
        <w:rPr>
          <w:rFonts w:ascii="Myriad Pro" w:hAnsi="Myriad Pro"/>
          <w:sz w:val="21"/>
          <w:szCs w:val="21"/>
        </w:rPr>
        <w:t>develops/</w:t>
      </w:r>
      <w:r w:rsidR="005030E1" w:rsidRPr="005030E1">
        <w:rPr>
          <w:rFonts w:ascii="Myriad Pro" w:hAnsi="Myriad Pro"/>
          <w:sz w:val="21"/>
          <w:szCs w:val="21"/>
        </w:rPr>
        <w:t>execute</w:t>
      </w:r>
      <w:r>
        <w:rPr>
          <w:rFonts w:ascii="Myriad Pro" w:hAnsi="Myriad Pro"/>
          <w:sz w:val="21"/>
          <w:szCs w:val="21"/>
        </w:rPr>
        <w:t>s</w:t>
      </w:r>
      <w:r w:rsidR="005030E1" w:rsidRPr="005030E1">
        <w:rPr>
          <w:rFonts w:ascii="Myriad Pro" w:hAnsi="Myriad Pro"/>
          <w:sz w:val="21"/>
          <w:szCs w:val="21"/>
        </w:rPr>
        <w:t xml:space="preserve"> an overarching marketing strategy to achieve immediate and long-term high-growth revenue goals. The position reports directly to the CEO, and is directly responsible for product marketing, </w:t>
      </w:r>
      <w:r>
        <w:rPr>
          <w:rFonts w:ascii="Myriad Pro" w:hAnsi="Myriad Pro"/>
          <w:sz w:val="21"/>
          <w:szCs w:val="21"/>
        </w:rPr>
        <w:t>industry</w:t>
      </w:r>
      <w:r w:rsidR="005030E1" w:rsidRPr="005030E1">
        <w:rPr>
          <w:rFonts w:ascii="Myriad Pro" w:hAnsi="Myriad Pro"/>
          <w:sz w:val="21"/>
          <w:szCs w:val="21"/>
        </w:rPr>
        <w:t xml:space="preserve"> relations,</w:t>
      </w:r>
      <w:r>
        <w:rPr>
          <w:rFonts w:ascii="Myriad Pro" w:hAnsi="Myriad Pro"/>
          <w:sz w:val="21"/>
          <w:szCs w:val="21"/>
        </w:rPr>
        <w:t xml:space="preserve"> media relations, </w:t>
      </w:r>
      <w:r w:rsidR="005030E1" w:rsidRPr="005030E1">
        <w:rPr>
          <w:rFonts w:ascii="Myriad Pro" w:hAnsi="Myriad Pro"/>
          <w:sz w:val="21"/>
          <w:szCs w:val="21"/>
        </w:rPr>
        <w:t>brand</w:t>
      </w:r>
      <w:r>
        <w:rPr>
          <w:rFonts w:ascii="Myriad Pro" w:hAnsi="Myriad Pro"/>
          <w:sz w:val="21"/>
          <w:szCs w:val="21"/>
        </w:rPr>
        <w:t xml:space="preserve"> management</w:t>
      </w:r>
      <w:r w:rsidR="005030E1" w:rsidRPr="005030E1">
        <w:rPr>
          <w:rFonts w:ascii="Myriad Pro" w:hAnsi="Myriad Pro"/>
          <w:sz w:val="21"/>
          <w:szCs w:val="21"/>
        </w:rPr>
        <w:t xml:space="preserve">, content marketing and corporate marketing, and PR. </w:t>
      </w:r>
      <w:r w:rsidR="00C30468">
        <w:rPr>
          <w:rFonts w:ascii="Myriad Pro" w:hAnsi="Myriad Pro"/>
          <w:sz w:val="21"/>
          <w:szCs w:val="21"/>
        </w:rPr>
        <w:t>The ideal candidate will possess a</w:t>
      </w:r>
      <w:r w:rsidR="005030E1" w:rsidRPr="005030E1">
        <w:rPr>
          <w:rFonts w:ascii="Myriad Pro" w:hAnsi="Myriad Pro"/>
          <w:sz w:val="21"/>
          <w:szCs w:val="21"/>
        </w:rPr>
        <w:t xml:space="preserve"> proven track record of building and lead</w:t>
      </w:r>
      <w:r>
        <w:rPr>
          <w:rFonts w:ascii="Myriad Pro" w:hAnsi="Myriad Pro"/>
          <w:sz w:val="21"/>
          <w:szCs w:val="21"/>
        </w:rPr>
        <w:t>in</w:t>
      </w:r>
      <w:r w:rsidR="005030E1" w:rsidRPr="005030E1">
        <w:rPr>
          <w:rFonts w:ascii="Myriad Pro" w:hAnsi="Myriad Pro"/>
          <w:sz w:val="21"/>
          <w:szCs w:val="21"/>
        </w:rPr>
        <w:t>g high</w:t>
      </w:r>
      <w:r>
        <w:rPr>
          <w:rFonts w:ascii="Myriad Pro" w:hAnsi="Myriad Pro"/>
          <w:sz w:val="21"/>
          <w:szCs w:val="21"/>
        </w:rPr>
        <w:t>-</w:t>
      </w:r>
      <w:r w:rsidR="005030E1" w:rsidRPr="005030E1">
        <w:rPr>
          <w:rFonts w:ascii="Myriad Pro" w:hAnsi="Myriad Pro"/>
          <w:sz w:val="21"/>
          <w:szCs w:val="21"/>
        </w:rPr>
        <w:t xml:space="preserve">performance teams in a fast-paced start-up environment, preferably within </w:t>
      </w:r>
      <w:r>
        <w:rPr>
          <w:rFonts w:ascii="Myriad Pro" w:hAnsi="Myriad Pro"/>
          <w:sz w:val="21"/>
          <w:szCs w:val="21"/>
        </w:rPr>
        <w:t xml:space="preserve">the automotive industry or with </w:t>
      </w:r>
      <w:r w:rsidR="005030E1" w:rsidRPr="005030E1">
        <w:rPr>
          <w:rFonts w:ascii="Myriad Pro" w:hAnsi="Myriad Pro"/>
          <w:sz w:val="21"/>
          <w:szCs w:val="21"/>
        </w:rPr>
        <w:t xml:space="preserve">a B2B SaaS company. </w:t>
      </w:r>
      <w:r>
        <w:rPr>
          <w:rFonts w:ascii="Myriad Pro" w:hAnsi="Myriad Pro"/>
          <w:sz w:val="21"/>
          <w:szCs w:val="21"/>
        </w:rPr>
        <w:t xml:space="preserve"> </w:t>
      </w:r>
      <w:r w:rsidR="00C30468">
        <w:rPr>
          <w:rFonts w:ascii="Myriad Pro" w:hAnsi="Myriad Pro"/>
          <w:sz w:val="21"/>
          <w:szCs w:val="21"/>
        </w:rPr>
        <w:t xml:space="preserve">This position is located at our Orange County office and requires a daily presence daily with occasional travel for tradeshows and other meetings.  </w:t>
      </w:r>
      <w:r>
        <w:rPr>
          <w:rFonts w:ascii="Myriad Pro" w:hAnsi="Myriad Pro"/>
          <w:sz w:val="21"/>
          <w:szCs w:val="21"/>
        </w:rPr>
        <w:t>Areas of responsibility include, but are not limited, to:</w:t>
      </w:r>
    </w:p>
    <w:p w14:paraId="5BC412FB" w14:textId="0C191E06" w:rsidR="002B080D" w:rsidRDefault="002B080D" w:rsidP="004A7558">
      <w:pPr>
        <w:pStyle w:val="NormalWeb"/>
        <w:shd w:val="clear" w:color="auto" w:fill="FFFFFF"/>
        <w:spacing w:before="0" w:beforeAutospacing="0" w:after="20" w:afterAutospacing="0"/>
        <w:ind w:left="900" w:firstLine="7"/>
        <w:rPr>
          <w:rFonts w:ascii="Myriad Pro" w:hAnsi="Myriad Pro"/>
          <w:sz w:val="21"/>
          <w:szCs w:val="21"/>
        </w:rPr>
      </w:pPr>
    </w:p>
    <w:p w14:paraId="3AFDD003" w14:textId="199CC545" w:rsidR="002B080D" w:rsidRPr="005030E1" w:rsidRDefault="002B080D" w:rsidP="008433A2">
      <w:pPr>
        <w:pStyle w:val="NormalWeb"/>
        <w:numPr>
          <w:ilvl w:val="0"/>
          <w:numId w:val="8"/>
        </w:numPr>
        <w:shd w:val="clear" w:color="auto" w:fill="FFFFFF"/>
        <w:spacing w:before="0" w:beforeAutospacing="0" w:after="20" w:afterAutospacing="0"/>
        <w:rPr>
          <w:rFonts w:ascii="Myriad Pro" w:hAnsi="Myriad Pro"/>
          <w:sz w:val="21"/>
          <w:szCs w:val="21"/>
        </w:rPr>
      </w:pPr>
      <w:r>
        <w:rPr>
          <w:rFonts w:ascii="Myriad Pro" w:hAnsi="Myriad Pro"/>
          <w:sz w:val="21"/>
          <w:szCs w:val="21"/>
        </w:rPr>
        <w:t xml:space="preserve">Sales Marketing Funnel: Build and manage </w:t>
      </w:r>
      <w:r w:rsidRPr="00634CD6">
        <w:rPr>
          <w:rFonts w:ascii="Myriad Pro" w:hAnsi="Myriad Pro"/>
          <w:sz w:val="21"/>
          <w:szCs w:val="21"/>
        </w:rPr>
        <w:t>m</w:t>
      </w:r>
      <w:r w:rsidRPr="005030E1">
        <w:rPr>
          <w:rFonts w:ascii="Myriad Pro" w:hAnsi="Myriad Pro"/>
          <w:sz w:val="21"/>
          <w:szCs w:val="21"/>
        </w:rPr>
        <w:t>arketing initiatives that contribute to our high growth goals</w:t>
      </w:r>
      <w:r w:rsidR="008433A2">
        <w:rPr>
          <w:rFonts w:ascii="Myriad Pro" w:hAnsi="Myriad Pro"/>
          <w:sz w:val="21"/>
          <w:szCs w:val="21"/>
        </w:rPr>
        <w:t>.</w:t>
      </w:r>
    </w:p>
    <w:p w14:paraId="3621DA3B" w14:textId="3C359BFC" w:rsidR="002B080D" w:rsidRPr="005030E1" w:rsidRDefault="002B080D" w:rsidP="008433A2">
      <w:pPr>
        <w:pStyle w:val="NormalWeb"/>
        <w:numPr>
          <w:ilvl w:val="0"/>
          <w:numId w:val="8"/>
        </w:numPr>
        <w:shd w:val="clear" w:color="auto" w:fill="FFFFFF"/>
        <w:spacing w:after="20"/>
        <w:rPr>
          <w:rFonts w:ascii="Myriad Pro" w:hAnsi="Myriad Pro"/>
          <w:sz w:val="21"/>
          <w:szCs w:val="21"/>
        </w:rPr>
      </w:pPr>
      <w:r w:rsidRPr="005030E1">
        <w:rPr>
          <w:rFonts w:ascii="Myriad Pro" w:hAnsi="Myriad Pro"/>
          <w:sz w:val="21"/>
          <w:szCs w:val="21"/>
        </w:rPr>
        <w:t xml:space="preserve">Translate brand and market vision into differentiated and compelling product messaging for each audience and enable the outward facing teams to </w:t>
      </w:r>
      <w:r>
        <w:rPr>
          <w:rFonts w:ascii="Myriad Pro" w:hAnsi="Myriad Pro"/>
          <w:sz w:val="21"/>
          <w:szCs w:val="21"/>
        </w:rPr>
        <w:t>sell effectively</w:t>
      </w:r>
      <w:r w:rsidRPr="005030E1">
        <w:rPr>
          <w:rFonts w:ascii="Myriad Pro" w:hAnsi="Myriad Pro"/>
          <w:sz w:val="21"/>
          <w:szCs w:val="21"/>
        </w:rPr>
        <w:t>.</w:t>
      </w:r>
    </w:p>
    <w:p w14:paraId="4BBDECCA" w14:textId="64594CDC" w:rsidR="002B080D" w:rsidRPr="005030E1" w:rsidRDefault="002B080D" w:rsidP="008433A2">
      <w:pPr>
        <w:pStyle w:val="NormalWeb"/>
        <w:numPr>
          <w:ilvl w:val="0"/>
          <w:numId w:val="8"/>
        </w:numPr>
        <w:shd w:val="clear" w:color="auto" w:fill="FFFFFF"/>
        <w:spacing w:after="20"/>
        <w:rPr>
          <w:rFonts w:ascii="Myriad Pro" w:hAnsi="Myriad Pro"/>
          <w:sz w:val="21"/>
          <w:szCs w:val="21"/>
        </w:rPr>
      </w:pPr>
      <w:r w:rsidRPr="005030E1">
        <w:rPr>
          <w:rFonts w:ascii="Myriad Pro" w:hAnsi="Myriad Pro"/>
          <w:sz w:val="21"/>
          <w:szCs w:val="21"/>
        </w:rPr>
        <w:t xml:space="preserve">Work closely with product </w:t>
      </w:r>
      <w:r>
        <w:rPr>
          <w:rFonts w:ascii="Myriad Pro" w:hAnsi="Myriad Pro"/>
          <w:sz w:val="21"/>
          <w:szCs w:val="21"/>
        </w:rPr>
        <w:t xml:space="preserve">development </w:t>
      </w:r>
      <w:r w:rsidRPr="005030E1">
        <w:rPr>
          <w:rFonts w:ascii="Myriad Pro" w:hAnsi="Myriad Pro"/>
          <w:sz w:val="21"/>
          <w:szCs w:val="21"/>
        </w:rPr>
        <w:t xml:space="preserve">and </w:t>
      </w:r>
      <w:r>
        <w:rPr>
          <w:rFonts w:ascii="Myriad Pro" w:hAnsi="Myriad Pro"/>
          <w:sz w:val="21"/>
          <w:szCs w:val="21"/>
        </w:rPr>
        <w:t>sales</w:t>
      </w:r>
      <w:r w:rsidRPr="005030E1">
        <w:rPr>
          <w:rFonts w:ascii="Myriad Pro" w:hAnsi="Myriad Pro"/>
          <w:sz w:val="21"/>
          <w:szCs w:val="21"/>
        </w:rPr>
        <w:t xml:space="preserve"> teams to understand our client’s needs, create go-to-market strategies, communication and collateral that reflects </w:t>
      </w:r>
      <w:r>
        <w:rPr>
          <w:rFonts w:ascii="Myriad Pro" w:hAnsi="Myriad Pro"/>
          <w:sz w:val="21"/>
          <w:szCs w:val="21"/>
        </w:rPr>
        <w:t>Recall Masters’</w:t>
      </w:r>
      <w:r w:rsidRPr="005030E1">
        <w:rPr>
          <w:rFonts w:ascii="Myriad Pro" w:hAnsi="Myriad Pro"/>
          <w:sz w:val="21"/>
          <w:szCs w:val="21"/>
        </w:rPr>
        <w:t xml:space="preserve"> brand and ROI for clients.</w:t>
      </w:r>
    </w:p>
    <w:p w14:paraId="5031D5AD" w14:textId="073B895F" w:rsidR="002B080D" w:rsidRPr="005030E1" w:rsidRDefault="002B080D" w:rsidP="008433A2">
      <w:pPr>
        <w:pStyle w:val="NormalWeb"/>
        <w:numPr>
          <w:ilvl w:val="0"/>
          <w:numId w:val="8"/>
        </w:numPr>
        <w:shd w:val="clear" w:color="auto" w:fill="FFFFFF"/>
        <w:spacing w:after="20"/>
        <w:rPr>
          <w:rFonts w:ascii="Myriad Pro" w:hAnsi="Myriad Pro"/>
          <w:sz w:val="21"/>
          <w:szCs w:val="21"/>
        </w:rPr>
      </w:pPr>
      <w:r w:rsidRPr="005030E1">
        <w:rPr>
          <w:rFonts w:ascii="Myriad Pro" w:hAnsi="Myriad Pro"/>
          <w:sz w:val="21"/>
          <w:szCs w:val="21"/>
        </w:rPr>
        <w:t xml:space="preserve">Lead the </w:t>
      </w:r>
      <w:r>
        <w:rPr>
          <w:rFonts w:ascii="Myriad Pro" w:hAnsi="Myriad Pro"/>
          <w:sz w:val="21"/>
          <w:szCs w:val="21"/>
        </w:rPr>
        <w:t xml:space="preserve">Recall Masters’ executive </w:t>
      </w:r>
      <w:r w:rsidRPr="005030E1">
        <w:rPr>
          <w:rFonts w:ascii="Myriad Pro" w:hAnsi="Myriad Pro"/>
          <w:sz w:val="21"/>
          <w:szCs w:val="21"/>
        </w:rPr>
        <w:t>team in annual and quarterly planning, keeping track of budget, and reporting on marketing initiatives’ performance, with a focus on ROI &amp; revenue growth.</w:t>
      </w:r>
    </w:p>
    <w:p w14:paraId="22DF34F3" w14:textId="5E76F520" w:rsidR="002B080D" w:rsidRPr="005030E1" w:rsidRDefault="002B080D" w:rsidP="008433A2">
      <w:pPr>
        <w:pStyle w:val="NormalWeb"/>
        <w:numPr>
          <w:ilvl w:val="0"/>
          <w:numId w:val="8"/>
        </w:numPr>
        <w:shd w:val="clear" w:color="auto" w:fill="FFFFFF"/>
        <w:spacing w:after="20"/>
        <w:rPr>
          <w:rFonts w:ascii="Myriad Pro" w:hAnsi="Myriad Pro"/>
          <w:sz w:val="21"/>
          <w:szCs w:val="21"/>
        </w:rPr>
      </w:pPr>
      <w:r w:rsidRPr="005030E1">
        <w:rPr>
          <w:rFonts w:ascii="Myriad Pro" w:hAnsi="Myriad Pro"/>
          <w:sz w:val="21"/>
          <w:szCs w:val="21"/>
        </w:rPr>
        <w:t xml:space="preserve">Exercise a data-centric approach to gather </w:t>
      </w:r>
      <w:r>
        <w:rPr>
          <w:rFonts w:ascii="Myriad Pro" w:hAnsi="Myriad Pro"/>
          <w:sz w:val="21"/>
          <w:szCs w:val="21"/>
        </w:rPr>
        <w:t>client</w:t>
      </w:r>
      <w:r w:rsidRPr="005030E1">
        <w:rPr>
          <w:rFonts w:ascii="Myriad Pro" w:hAnsi="Myriad Pro"/>
          <w:sz w:val="21"/>
          <w:szCs w:val="21"/>
        </w:rPr>
        <w:t>/</w:t>
      </w:r>
      <w:r>
        <w:rPr>
          <w:rFonts w:ascii="Myriad Pro" w:hAnsi="Myriad Pro"/>
          <w:sz w:val="21"/>
          <w:szCs w:val="21"/>
        </w:rPr>
        <w:t>prospective client</w:t>
      </w:r>
      <w:r w:rsidRPr="005030E1">
        <w:rPr>
          <w:rFonts w:ascii="Myriad Pro" w:hAnsi="Myriad Pro"/>
          <w:sz w:val="21"/>
          <w:szCs w:val="21"/>
        </w:rPr>
        <w:t xml:space="preserve"> insights and use data to improve future marketing campaigns and results.</w:t>
      </w:r>
    </w:p>
    <w:p w14:paraId="67FF25B7" w14:textId="585010AB" w:rsidR="002B080D" w:rsidRPr="005030E1" w:rsidRDefault="002B080D" w:rsidP="008433A2">
      <w:pPr>
        <w:pStyle w:val="NormalWeb"/>
        <w:numPr>
          <w:ilvl w:val="0"/>
          <w:numId w:val="8"/>
        </w:numPr>
        <w:shd w:val="clear" w:color="auto" w:fill="FFFFFF"/>
        <w:spacing w:after="20"/>
        <w:rPr>
          <w:rFonts w:ascii="Myriad Pro" w:hAnsi="Myriad Pro"/>
          <w:sz w:val="21"/>
          <w:szCs w:val="21"/>
        </w:rPr>
      </w:pPr>
      <w:r w:rsidRPr="005030E1">
        <w:rPr>
          <w:rFonts w:ascii="Myriad Pro" w:hAnsi="Myriad Pro"/>
          <w:sz w:val="21"/>
          <w:szCs w:val="21"/>
        </w:rPr>
        <w:t xml:space="preserve">Motivate, mentor, and develop </w:t>
      </w:r>
      <w:r w:rsidR="008433A2">
        <w:rPr>
          <w:rFonts w:ascii="Myriad Pro" w:hAnsi="Myriad Pro"/>
          <w:sz w:val="21"/>
          <w:szCs w:val="21"/>
        </w:rPr>
        <w:t>internal marketing team</w:t>
      </w:r>
      <w:r w:rsidRPr="005030E1">
        <w:rPr>
          <w:rFonts w:ascii="Myriad Pro" w:hAnsi="Myriad Pro"/>
          <w:sz w:val="21"/>
          <w:szCs w:val="21"/>
        </w:rPr>
        <w:t xml:space="preserve"> and develop a </w:t>
      </w:r>
      <w:proofErr w:type="gramStart"/>
      <w:r w:rsidRPr="005030E1">
        <w:rPr>
          <w:rFonts w:ascii="Myriad Pro" w:hAnsi="Myriad Pro"/>
          <w:sz w:val="21"/>
          <w:szCs w:val="21"/>
        </w:rPr>
        <w:t>long term</w:t>
      </w:r>
      <w:proofErr w:type="gramEnd"/>
      <w:r w:rsidRPr="005030E1">
        <w:rPr>
          <w:rFonts w:ascii="Myriad Pro" w:hAnsi="Myriad Pro"/>
          <w:sz w:val="21"/>
          <w:szCs w:val="21"/>
        </w:rPr>
        <w:t xml:space="preserve"> plan for marketing team structure and growth.</w:t>
      </w:r>
    </w:p>
    <w:p w14:paraId="7D58B437" w14:textId="77777777" w:rsidR="008433A2" w:rsidRDefault="002B080D" w:rsidP="008433A2">
      <w:pPr>
        <w:pStyle w:val="NormalWeb"/>
        <w:numPr>
          <w:ilvl w:val="0"/>
          <w:numId w:val="8"/>
        </w:numPr>
        <w:shd w:val="clear" w:color="auto" w:fill="FFFFFF"/>
        <w:spacing w:after="20"/>
        <w:rPr>
          <w:rFonts w:ascii="Myriad Pro" w:hAnsi="Myriad Pro"/>
          <w:sz w:val="21"/>
          <w:szCs w:val="21"/>
        </w:rPr>
      </w:pPr>
      <w:r w:rsidRPr="005030E1">
        <w:rPr>
          <w:rFonts w:ascii="Myriad Pro" w:hAnsi="Myriad Pro"/>
          <w:sz w:val="21"/>
          <w:szCs w:val="21"/>
        </w:rPr>
        <w:t xml:space="preserve">Position </w:t>
      </w:r>
      <w:r w:rsidR="008433A2">
        <w:rPr>
          <w:rFonts w:ascii="Myriad Pro" w:hAnsi="Myriad Pro"/>
          <w:sz w:val="21"/>
          <w:szCs w:val="21"/>
        </w:rPr>
        <w:t>Recall Masters solutions</w:t>
      </w:r>
      <w:r w:rsidRPr="005030E1">
        <w:rPr>
          <w:rFonts w:ascii="Myriad Pro" w:hAnsi="Myriad Pro"/>
          <w:sz w:val="21"/>
          <w:szCs w:val="21"/>
        </w:rPr>
        <w:t xml:space="preserve"> for our</w:t>
      </w:r>
      <w:r w:rsidR="008433A2">
        <w:rPr>
          <w:rFonts w:ascii="Myriad Pro" w:hAnsi="Myriad Pro"/>
          <w:sz w:val="21"/>
          <w:szCs w:val="21"/>
        </w:rPr>
        <w:t xml:space="preserve"> direct-to-dealer</w:t>
      </w:r>
      <w:r w:rsidRPr="005030E1">
        <w:rPr>
          <w:rFonts w:ascii="Myriad Pro" w:hAnsi="Myriad Pro"/>
          <w:sz w:val="21"/>
          <w:szCs w:val="21"/>
        </w:rPr>
        <w:t xml:space="preserve"> sales organization to </w:t>
      </w:r>
      <w:r w:rsidR="008433A2">
        <w:rPr>
          <w:rFonts w:ascii="Myriad Pro" w:hAnsi="Myriad Pro"/>
          <w:sz w:val="21"/>
          <w:szCs w:val="21"/>
        </w:rPr>
        <w:t xml:space="preserve">secure contracts by overcoming objections and building product loyalty.  Develop </w:t>
      </w:r>
      <w:r w:rsidRPr="005030E1">
        <w:rPr>
          <w:rFonts w:ascii="Myriad Pro" w:hAnsi="Myriad Pro"/>
          <w:sz w:val="21"/>
          <w:szCs w:val="21"/>
        </w:rPr>
        <w:t xml:space="preserve">effective sales enablement tools and initiatives. </w:t>
      </w:r>
    </w:p>
    <w:p w14:paraId="4256DCB5" w14:textId="034C1A62" w:rsidR="002B080D" w:rsidRPr="005030E1" w:rsidRDefault="002B080D" w:rsidP="008433A2">
      <w:pPr>
        <w:pStyle w:val="NormalWeb"/>
        <w:numPr>
          <w:ilvl w:val="0"/>
          <w:numId w:val="8"/>
        </w:numPr>
        <w:shd w:val="clear" w:color="auto" w:fill="FFFFFF"/>
        <w:spacing w:after="20"/>
        <w:rPr>
          <w:rFonts w:ascii="Myriad Pro" w:hAnsi="Myriad Pro"/>
          <w:sz w:val="21"/>
          <w:szCs w:val="21"/>
        </w:rPr>
      </w:pPr>
      <w:r w:rsidRPr="005030E1">
        <w:rPr>
          <w:rFonts w:ascii="Myriad Pro" w:hAnsi="Myriad Pro"/>
          <w:sz w:val="21"/>
          <w:szCs w:val="21"/>
        </w:rPr>
        <w:t xml:space="preserve">Drive PR, AR and social presence to gain mind-share and tell </w:t>
      </w:r>
      <w:r w:rsidR="008433A2">
        <w:rPr>
          <w:rFonts w:ascii="Myriad Pro" w:hAnsi="Myriad Pro"/>
          <w:sz w:val="21"/>
          <w:szCs w:val="21"/>
        </w:rPr>
        <w:t>the Recall Masters’</w:t>
      </w:r>
      <w:r w:rsidRPr="005030E1">
        <w:rPr>
          <w:rFonts w:ascii="Myriad Pro" w:hAnsi="Myriad Pro"/>
          <w:sz w:val="21"/>
          <w:szCs w:val="21"/>
        </w:rPr>
        <w:t xml:space="preserve"> story through </w:t>
      </w:r>
      <w:r w:rsidR="008433A2">
        <w:rPr>
          <w:rFonts w:ascii="Myriad Pro" w:hAnsi="Myriad Pro"/>
          <w:sz w:val="21"/>
          <w:szCs w:val="21"/>
        </w:rPr>
        <w:t xml:space="preserve">industry and consumer </w:t>
      </w:r>
      <w:r w:rsidRPr="005030E1">
        <w:rPr>
          <w:rFonts w:ascii="Myriad Pro" w:hAnsi="Myriad Pro"/>
          <w:sz w:val="21"/>
          <w:szCs w:val="21"/>
        </w:rPr>
        <w:t>media coverage, speaking engagements, online communities and social networks</w:t>
      </w:r>
      <w:r w:rsidR="008433A2">
        <w:rPr>
          <w:rFonts w:ascii="Myriad Pro" w:hAnsi="Myriad Pro"/>
          <w:sz w:val="21"/>
          <w:szCs w:val="21"/>
        </w:rPr>
        <w:t>.</w:t>
      </w:r>
    </w:p>
    <w:p w14:paraId="195DF5EE" w14:textId="53D3E6DA" w:rsidR="002B080D" w:rsidRPr="005030E1" w:rsidRDefault="002B080D" w:rsidP="008433A2">
      <w:pPr>
        <w:pStyle w:val="NormalWeb"/>
        <w:numPr>
          <w:ilvl w:val="0"/>
          <w:numId w:val="8"/>
        </w:numPr>
        <w:shd w:val="clear" w:color="auto" w:fill="FFFFFF"/>
        <w:spacing w:after="20"/>
        <w:rPr>
          <w:rFonts w:ascii="Myriad Pro" w:hAnsi="Myriad Pro"/>
          <w:sz w:val="21"/>
          <w:szCs w:val="21"/>
        </w:rPr>
      </w:pPr>
      <w:r w:rsidRPr="005030E1">
        <w:rPr>
          <w:rFonts w:ascii="Myriad Pro" w:hAnsi="Myriad Pro"/>
          <w:sz w:val="21"/>
          <w:szCs w:val="21"/>
        </w:rPr>
        <w:t xml:space="preserve">Work in collaboration with </w:t>
      </w:r>
      <w:r w:rsidR="008433A2">
        <w:rPr>
          <w:rFonts w:ascii="Myriad Pro" w:hAnsi="Myriad Pro"/>
          <w:sz w:val="21"/>
          <w:szCs w:val="21"/>
        </w:rPr>
        <w:t>CEO</w:t>
      </w:r>
      <w:r w:rsidRPr="005030E1">
        <w:rPr>
          <w:rFonts w:ascii="Myriad Pro" w:hAnsi="Myriad Pro"/>
          <w:sz w:val="21"/>
          <w:szCs w:val="21"/>
        </w:rPr>
        <w:t xml:space="preserve"> to attain an optimal marketing mix and to optimize resources to maximize market impact</w:t>
      </w:r>
      <w:r w:rsidR="008433A2">
        <w:rPr>
          <w:rFonts w:ascii="Myriad Pro" w:hAnsi="Myriad Pro"/>
          <w:sz w:val="21"/>
          <w:szCs w:val="21"/>
        </w:rPr>
        <w:t>.</w:t>
      </w:r>
    </w:p>
    <w:p w14:paraId="44B06DB3" w14:textId="2E48AD3B" w:rsidR="002B080D" w:rsidRDefault="002B080D" w:rsidP="008433A2">
      <w:pPr>
        <w:pStyle w:val="NormalWeb"/>
        <w:numPr>
          <w:ilvl w:val="0"/>
          <w:numId w:val="8"/>
        </w:numPr>
        <w:shd w:val="clear" w:color="auto" w:fill="FFFFFF"/>
        <w:spacing w:before="0" w:beforeAutospacing="0" w:after="20" w:afterAutospacing="0"/>
        <w:rPr>
          <w:rFonts w:ascii="Myriad Pro" w:hAnsi="Myriad Pro"/>
          <w:sz w:val="21"/>
          <w:szCs w:val="21"/>
        </w:rPr>
      </w:pPr>
      <w:r w:rsidRPr="005030E1">
        <w:rPr>
          <w:rFonts w:ascii="Myriad Pro" w:hAnsi="Myriad Pro"/>
          <w:sz w:val="21"/>
          <w:szCs w:val="21"/>
        </w:rPr>
        <w:t>Drive the creation of content, assets, and tools including sales presentations, ROI tools, whitepapers, blogs, competitive briefs and other materials</w:t>
      </w:r>
      <w:r w:rsidR="008433A2">
        <w:rPr>
          <w:rFonts w:ascii="Myriad Pro" w:hAnsi="Myriad Pro"/>
          <w:sz w:val="21"/>
          <w:szCs w:val="21"/>
        </w:rPr>
        <w:t>.</w:t>
      </w:r>
    </w:p>
    <w:p w14:paraId="352A6DA7" w14:textId="432322C7" w:rsidR="008433A2" w:rsidRDefault="008433A2" w:rsidP="008433A2">
      <w:pPr>
        <w:pStyle w:val="NormalWeb"/>
        <w:numPr>
          <w:ilvl w:val="0"/>
          <w:numId w:val="8"/>
        </w:numPr>
        <w:shd w:val="clear" w:color="auto" w:fill="FFFFFF"/>
        <w:spacing w:before="0" w:beforeAutospacing="0" w:after="20" w:afterAutospacing="0"/>
        <w:rPr>
          <w:rFonts w:ascii="Myriad Pro" w:hAnsi="Myriad Pro"/>
          <w:sz w:val="21"/>
          <w:szCs w:val="21"/>
        </w:rPr>
      </w:pPr>
      <w:r>
        <w:rPr>
          <w:rFonts w:ascii="Myriad Pro" w:hAnsi="Myriad Pro"/>
          <w:sz w:val="21"/>
          <w:szCs w:val="21"/>
        </w:rPr>
        <w:lastRenderedPageBreak/>
        <w:t>Manage all Recall Masters brand and branding in print and on digital properties.  Update website regularly and build landing pages that correspond to relevant campaigns that drive traffic to various online properties.  Activity also includes SEO/SEM for B2B and consumer sites as well as assisting strategic partners with accurate product positioning.</w:t>
      </w:r>
    </w:p>
    <w:p w14:paraId="7AC1A1F1" w14:textId="24398BBC" w:rsidR="008433A2" w:rsidRDefault="000D522D" w:rsidP="008433A2">
      <w:pPr>
        <w:pStyle w:val="NormalWeb"/>
        <w:numPr>
          <w:ilvl w:val="0"/>
          <w:numId w:val="8"/>
        </w:numPr>
        <w:shd w:val="clear" w:color="auto" w:fill="FFFFFF"/>
        <w:spacing w:before="0" w:beforeAutospacing="0" w:after="20" w:afterAutospacing="0"/>
        <w:rPr>
          <w:rFonts w:ascii="Myriad Pro" w:hAnsi="Myriad Pro"/>
          <w:sz w:val="21"/>
          <w:szCs w:val="21"/>
        </w:rPr>
      </w:pPr>
      <w:r>
        <w:rPr>
          <w:rFonts w:ascii="Myriad Pro" w:hAnsi="Myriad Pro"/>
          <w:sz w:val="21"/>
          <w:szCs w:val="21"/>
        </w:rPr>
        <w:t>Oversee all product validation efforts, including the development of case studies, client reporting, client testimonials, consumer testimonials and other activities that build support for Recall Masters solutions and build confidence with prospective clients.</w:t>
      </w:r>
    </w:p>
    <w:p w14:paraId="35BBB3FC" w14:textId="66087CC9" w:rsidR="000D522D" w:rsidRPr="000D522D" w:rsidRDefault="000D522D" w:rsidP="000D522D">
      <w:pPr>
        <w:pStyle w:val="NormalWeb"/>
        <w:numPr>
          <w:ilvl w:val="0"/>
          <w:numId w:val="8"/>
        </w:numPr>
        <w:shd w:val="clear" w:color="auto" w:fill="FFFFFF"/>
        <w:spacing w:before="0" w:beforeAutospacing="0" w:after="20" w:afterAutospacing="0"/>
        <w:rPr>
          <w:rFonts w:ascii="Myriad Pro" w:hAnsi="Myriad Pro"/>
          <w:sz w:val="21"/>
          <w:szCs w:val="21"/>
        </w:rPr>
      </w:pPr>
      <w:r>
        <w:rPr>
          <w:rFonts w:ascii="Myriad Pro" w:hAnsi="Myriad Pro"/>
          <w:sz w:val="21"/>
          <w:szCs w:val="21"/>
        </w:rPr>
        <w:t>Support government relations efforts.</w:t>
      </w:r>
    </w:p>
    <w:p w14:paraId="3F6D3562" w14:textId="77777777" w:rsidR="002B080D" w:rsidRDefault="002B080D" w:rsidP="002B080D">
      <w:pPr>
        <w:pStyle w:val="NormalWeb"/>
        <w:shd w:val="clear" w:color="auto" w:fill="FFFFFF"/>
        <w:spacing w:before="0" w:beforeAutospacing="0" w:after="20" w:afterAutospacing="0"/>
        <w:ind w:left="900" w:firstLine="7"/>
        <w:rPr>
          <w:rFonts w:ascii="Myriad Pro" w:hAnsi="Myriad Pro"/>
          <w:sz w:val="21"/>
          <w:szCs w:val="21"/>
        </w:rPr>
      </w:pPr>
    </w:p>
    <w:p w14:paraId="5C5AC717" w14:textId="77777777" w:rsidR="002B080D" w:rsidRDefault="002B080D" w:rsidP="000D522D">
      <w:pPr>
        <w:pStyle w:val="NormalWeb"/>
        <w:shd w:val="clear" w:color="auto" w:fill="FFFFFF"/>
        <w:spacing w:before="0" w:beforeAutospacing="0" w:after="20" w:afterAutospacing="0"/>
        <w:rPr>
          <w:rFonts w:ascii="Myriad Pro" w:hAnsi="Myriad Pro"/>
          <w:sz w:val="21"/>
          <w:szCs w:val="21"/>
        </w:rPr>
      </w:pPr>
    </w:p>
    <w:p w14:paraId="3A377D21" w14:textId="761BBC4A" w:rsidR="00433F60" w:rsidRPr="00433F60" w:rsidRDefault="00433F60" w:rsidP="00653505">
      <w:pPr>
        <w:pStyle w:val="NormalWeb"/>
        <w:shd w:val="clear" w:color="auto" w:fill="FFFFFF"/>
        <w:spacing w:before="0" w:beforeAutospacing="0" w:after="20" w:afterAutospacing="0"/>
        <w:ind w:left="900" w:firstLine="7"/>
        <w:rPr>
          <w:rFonts w:ascii="Myriad Pro" w:hAnsi="Myriad Pro"/>
          <w:b/>
          <w:color w:val="13587F"/>
          <w:sz w:val="21"/>
          <w:szCs w:val="21"/>
        </w:rPr>
      </w:pPr>
      <w:r w:rsidRPr="00433F60">
        <w:rPr>
          <w:rFonts w:ascii="Myriad Pro" w:hAnsi="Myriad Pro"/>
          <w:b/>
          <w:color w:val="13587F"/>
          <w:sz w:val="21"/>
          <w:szCs w:val="21"/>
        </w:rPr>
        <w:t>Requirements:</w:t>
      </w:r>
    </w:p>
    <w:p w14:paraId="377BB572" w14:textId="2615DF9E" w:rsidR="009F5C46" w:rsidRPr="009F5C46" w:rsidRDefault="004C29DA" w:rsidP="009F5C46">
      <w:pPr>
        <w:pStyle w:val="NormalWeb"/>
        <w:numPr>
          <w:ilvl w:val="0"/>
          <w:numId w:val="9"/>
        </w:numPr>
        <w:shd w:val="clear" w:color="auto" w:fill="FFFFFF"/>
        <w:spacing w:after="20"/>
        <w:rPr>
          <w:rFonts w:ascii="Myriad Pro" w:hAnsi="Myriad Pro"/>
          <w:sz w:val="21"/>
          <w:szCs w:val="21"/>
        </w:rPr>
      </w:pPr>
      <w:r w:rsidRPr="00CD3AF8">
        <w:rPr>
          <w:rFonts w:ascii="Myriad Pro" w:hAnsi="Myriad Pro"/>
          <w:sz w:val="21"/>
          <w:szCs w:val="21"/>
        </w:rPr>
        <w:t>The ideal candidate is a world-class marketing professional who has successfully built and led multi-faceted marketing teams</w:t>
      </w:r>
      <w:r w:rsidRPr="009F5C46">
        <w:rPr>
          <w:rFonts w:ascii="Myriad Pro" w:hAnsi="Myriad Pro"/>
          <w:sz w:val="21"/>
          <w:szCs w:val="21"/>
        </w:rPr>
        <w:t xml:space="preserve"> </w:t>
      </w:r>
      <w:r>
        <w:rPr>
          <w:rFonts w:ascii="Myriad Pro" w:hAnsi="Myriad Pro"/>
          <w:sz w:val="21"/>
          <w:szCs w:val="21"/>
        </w:rPr>
        <w:t>in the</w:t>
      </w:r>
      <w:r w:rsidR="009F5C46" w:rsidRPr="009F5C46">
        <w:rPr>
          <w:rFonts w:ascii="Myriad Pro" w:hAnsi="Myriad Pro"/>
          <w:sz w:val="21"/>
          <w:szCs w:val="21"/>
        </w:rPr>
        <w:t xml:space="preserve"> B2B </w:t>
      </w:r>
      <w:r w:rsidR="009F5C46">
        <w:rPr>
          <w:rFonts w:ascii="Myriad Pro" w:hAnsi="Myriad Pro"/>
          <w:sz w:val="21"/>
          <w:szCs w:val="21"/>
        </w:rPr>
        <w:t>and B2C</w:t>
      </w:r>
      <w:r>
        <w:rPr>
          <w:rFonts w:ascii="Myriad Pro" w:hAnsi="Myriad Pro"/>
          <w:sz w:val="21"/>
          <w:szCs w:val="21"/>
        </w:rPr>
        <w:t xml:space="preserve"> arenas, </w:t>
      </w:r>
      <w:r w:rsidR="009F5C46">
        <w:rPr>
          <w:rFonts w:ascii="Myriad Pro" w:hAnsi="Myriad Pro"/>
          <w:sz w:val="21"/>
          <w:szCs w:val="21"/>
        </w:rPr>
        <w:t>particularly in the automotive industry.</w:t>
      </w:r>
    </w:p>
    <w:p w14:paraId="557A8790" w14:textId="374EAC8B" w:rsidR="009F5C46" w:rsidRPr="009F5C46" w:rsidRDefault="008C5FD7" w:rsidP="004C29DA">
      <w:pPr>
        <w:pStyle w:val="NormalWeb"/>
        <w:numPr>
          <w:ilvl w:val="0"/>
          <w:numId w:val="9"/>
        </w:numPr>
        <w:shd w:val="clear" w:color="auto" w:fill="FFFFFF"/>
        <w:spacing w:before="0" w:beforeAutospacing="0" w:after="20" w:afterAutospacing="0"/>
        <w:rPr>
          <w:rFonts w:ascii="Myriad Pro" w:hAnsi="Myriad Pro"/>
          <w:sz w:val="21"/>
          <w:szCs w:val="21"/>
        </w:rPr>
      </w:pPr>
      <w:r>
        <w:rPr>
          <w:rFonts w:ascii="Myriad Pro" w:hAnsi="Myriad Pro"/>
          <w:sz w:val="21"/>
          <w:szCs w:val="21"/>
        </w:rPr>
        <w:t>1</w:t>
      </w:r>
      <w:r w:rsidR="009F5C46" w:rsidRPr="009F5C46">
        <w:rPr>
          <w:rFonts w:ascii="Myriad Pro" w:hAnsi="Myriad Pro"/>
          <w:sz w:val="21"/>
          <w:szCs w:val="21"/>
        </w:rPr>
        <w:t xml:space="preserve">0+ years of experience building and managing </w:t>
      </w:r>
      <w:r w:rsidR="004C29DA">
        <w:rPr>
          <w:rFonts w:ascii="Myriad Pro" w:hAnsi="Myriad Pro"/>
          <w:sz w:val="21"/>
          <w:szCs w:val="21"/>
        </w:rPr>
        <w:t xml:space="preserve">automotive products/solutions, </w:t>
      </w:r>
      <w:r w:rsidR="009F5C46" w:rsidRPr="009F5C46">
        <w:rPr>
          <w:rFonts w:ascii="Myriad Pro" w:hAnsi="Myriad Pro"/>
          <w:sz w:val="21"/>
          <w:szCs w:val="21"/>
        </w:rPr>
        <w:t>marketing teams</w:t>
      </w:r>
      <w:r w:rsidR="009F5C46">
        <w:rPr>
          <w:rFonts w:ascii="Myriad Pro" w:hAnsi="Myriad Pro"/>
          <w:sz w:val="21"/>
          <w:szCs w:val="21"/>
        </w:rPr>
        <w:t xml:space="preserve"> and vendors</w:t>
      </w:r>
      <w:r w:rsidR="009F5C46" w:rsidRPr="009F5C46">
        <w:rPr>
          <w:rFonts w:ascii="Myriad Pro" w:hAnsi="Myriad Pro"/>
          <w:sz w:val="21"/>
          <w:szCs w:val="21"/>
        </w:rPr>
        <w:t>.</w:t>
      </w:r>
      <w:r w:rsidR="004C29DA" w:rsidRPr="004C29DA">
        <w:rPr>
          <w:rFonts w:ascii="Myriad Pro" w:hAnsi="Myriad Pro"/>
          <w:sz w:val="21"/>
          <w:szCs w:val="21"/>
        </w:rPr>
        <w:t xml:space="preserve"> </w:t>
      </w:r>
      <w:r w:rsidR="004C29DA" w:rsidRPr="00CD3AF8">
        <w:rPr>
          <w:rFonts w:ascii="Myriad Pro" w:hAnsi="Myriad Pro"/>
          <w:sz w:val="21"/>
          <w:szCs w:val="21"/>
        </w:rPr>
        <w:t>Experience in a leadership role, building and managing a marketing organization with a strong ability to recruit, retain, and motivate our existing team and future talent</w:t>
      </w:r>
      <w:r w:rsidR="004C29DA">
        <w:rPr>
          <w:rFonts w:ascii="Myriad Pro" w:hAnsi="Myriad Pro"/>
          <w:sz w:val="21"/>
          <w:szCs w:val="21"/>
        </w:rPr>
        <w:t xml:space="preserve"> through effective</w:t>
      </w:r>
      <w:r w:rsidR="009F5C46" w:rsidRPr="009F5C46">
        <w:rPr>
          <w:rFonts w:ascii="Myriad Pro" w:hAnsi="Myriad Pro"/>
          <w:sz w:val="21"/>
          <w:szCs w:val="21"/>
        </w:rPr>
        <w:t xml:space="preserve"> mentoring and development skills.</w:t>
      </w:r>
    </w:p>
    <w:p w14:paraId="58AF73E8" w14:textId="71012CEE" w:rsidR="009F5C46" w:rsidRPr="009F5C46" w:rsidRDefault="009F5C46" w:rsidP="009F5C46">
      <w:pPr>
        <w:pStyle w:val="NormalWeb"/>
        <w:numPr>
          <w:ilvl w:val="0"/>
          <w:numId w:val="9"/>
        </w:numPr>
        <w:shd w:val="clear" w:color="auto" w:fill="FFFFFF"/>
        <w:spacing w:after="20"/>
        <w:rPr>
          <w:rFonts w:ascii="Myriad Pro" w:hAnsi="Myriad Pro"/>
          <w:sz w:val="21"/>
          <w:szCs w:val="21"/>
        </w:rPr>
      </w:pPr>
      <w:r w:rsidRPr="009F5C46">
        <w:rPr>
          <w:rFonts w:ascii="Myriad Pro" w:hAnsi="Myriad Pro"/>
          <w:sz w:val="21"/>
          <w:szCs w:val="21"/>
        </w:rPr>
        <w:t xml:space="preserve">Experience with </w:t>
      </w:r>
      <w:r w:rsidR="008C5FD7">
        <w:rPr>
          <w:rFonts w:ascii="Myriad Pro" w:hAnsi="Myriad Pro"/>
          <w:sz w:val="21"/>
          <w:szCs w:val="21"/>
        </w:rPr>
        <w:t xml:space="preserve">all facets of </w:t>
      </w:r>
      <w:r>
        <w:rPr>
          <w:rFonts w:ascii="Myriad Pro" w:hAnsi="Myriad Pro"/>
          <w:sz w:val="21"/>
          <w:szCs w:val="21"/>
        </w:rPr>
        <w:t>digital marketing</w:t>
      </w:r>
      <w:r w:rsidR="008C5FD7">
        <w:rPr>
          <w:rFonts w:ascii="Myriad Pro" w:hAnsi="Myriad Pro"/>
          <w:sz w:val="21"/>
          <w:szCs w:val="21"/>
        </w:rPr>
        <w:t xml:space="preserve"> and</w:t>
      </w:r>
      <w:r w:rsidRPr="009F5C46">
        <w:rPr>
          <w:rFonts w:ascii="Myriad Pro" w:hAnsi="Myriad Pro"/>
          <w:sz w:val="21"/>
          <w:szCs w:val="21"/>
        </w:rPr>
        <w:t xml:space="preserve"> Partner Marketing.</w:t>
      </w:r>
    </w:p>
    <w:p w14:paraId="5DFE67E4" w14:textId="436E2328" w:rsidR="009F5C46" w:rsidRPr="009F5C46" w:rsidRDefault="009F5C46" w:rsidP="009F5C46">
      <w:pPr>
        <w:pStyle w:val="NormalWeb"/>
        <w:numPr>
          <w:ilvl w:val="0"/>
          <w:numId w:val="9"/>
        </w:numPr>
        <w:shd w:val="clear" w:color="auto" w:fill="FFFFFF"/>
        <w:spacing w:after="20"/>
        <w:rPr>
          <w:rFonts w:ascii="Myriad Pro" w:hAnsi="Myriad Pro"/>
          <w:sz w:val="21"/>
          <w:szCs w:val="21"/>
        </w:rPr>
      </w:pPr>
      <w:r w:rsidRPr="009F5C46">
        <w:rPr>
          <w:rFonts w:ascii="Myriad Pro" w:hAnsi="Myriad Pro"/>
          <w:sz w:val="21"/>
          <w:szCs w:val="21"/>
        </w:rPr>
        <w:t>Familiarity</w:t>
      </w:r>
      <w:r w:rsidR="008C5FD7">
        <w:rPr>
          <w:rFonts w:ascii="Myriad Pro" w:hAnsi="Myriad Pro"/>
          <w:sz w:val="21"/>
          <w:szCs w:val="21"/>
        </w:rPr>
        <w:t xml:space="preserve"> with Strategic Marketing</w:t>
      </w:r>
      <w:r w:rsidRPr="009F5C46">
        <w:rPr>
          <w:rFonts w:ascii="Myriad Pro" w:hAnsi="Myriad Pro"/>
          <w:sz w:val="21"/>
          <w:szCs w:val="21"/>
        </w:rPr>
        <w:t xml:space="preserve">, PR, </w:t>
      </w:r>
      <w:r w:rsidR="008C5FD7">
        <w:rPr>
          <w:rFonts w:ascii="Myriad Pro" w:hAnsi="Myriad Pro"/>
          <w:sz w:val="21"/>
          <w:szCs w:val="21"/>
        </w:rPr>
        <w:t>and</w:t>
      </w:r>
      <w:r w:rsidRPr="009F5C46">
        <w:rPr>
          <w:rFonts w:ascii="Myriad Pro" w:hAnsi="Myriad Pro"/>
          <w:sz w:val="21"/>
          <w:szCs w:val="21"/>
        </w:rPr>
        <w:t xml:space="preserve"> Communications.</w:t>
      </w:r>
    </w:p>
    <w:p w14:paraId="7088232A" w14:textId="02BE835A" w:rsidR="009F5C46" w:rsidRPr="009F5C46" w:rsidRDefault="009F5C46" w:rsidP="009F5C46">
      <w:pPr>
        <w:pStyle w:val="NormalWeb"/>
        <w:numPr>
          <w:ilvl w:val="0"/>
          <w:numId w:val="9"/>
        </w:numPr>
        <w:shd w:val="clear" w:color="auto" w:fill="FFFFFF"/>
        <w:spacing w:after="20"/>
        <w:rPr>
          <w:rFonts w:ascii="Myriad Pro" w:hAnsi="Myriad Pro"/>
          <w:sz w:val="21"/>
          <w:szCs w:val="21"/>
        </w:rPr>
      </w:pPr>
      <w:r w:rsidRPr="009F5C46">
        <w:rPr>
          <w:rFonts w:ascii="Myriad Pro" w:hAnsi="Myriad Pro"/>
          <w:sz w:val="21"/>
          <w:szCs w:val="21"/>
        </w:rPr>
        <w:t xml:space="preserve">Proven ability to roll up your sleeves and get your hands dirty in an extremely fast-paced, high-growth </w:t>
      </w:r>
      <w:r w:rsidR="008C5FD7">
        <w:rPr>
          <w:rFonts w:ascii="Myriad Pro" w:hAnsi="Myriad Pro"/>
          <w:sz w:val="21"/>
          <w:szCs w:val="21"/>
        </w:rPr>
        <w:t xml:space="preserve">startup </w:t>
      </w:r>
      <w:r w:rsidRPr="009F5C46">
        <w:rPr>
          <w:rFonts w:ascii="Myriad Pro" w:hAnsi="Myriad Pro"/>
          <w:sz w:val="21"/>
          <w:szCs w:val="21"/>
        </w:rPr>
        <w:t>environment.</w:t>
      </w:r>
      <w:bookmarkStart w:id="0" w:name="_GoBack"/>
      <w:bookmarkEnd w:id="0"/>
    </w:p>
    <w:p w14:paraId="31BA04B6" w14:textId="57D48BF9" w:rsidR="009F5C46" w:rsidRDefault="009F5C46" w:rsidP="009F5C46">
      <w:pPr>
        <w:pStyle w:val="NormalWeb"/>
        <w:numPr>
          <w:ilvl w:val="0"/>
          <w:numId w:val="9"/>
        </w:numPr>
        <w:shd w:val="clear" w:color="auto" w:fill="FFFFFF"/>
        <w:spacing w:after="20"/>
        <w:rPr>
          <w:rFonts w:ascii="Myriad Pro" w:hAnsi="Myriad Pro"/>
          <w:sz w:val="21"/>
          <w:szCs w:val="21"/>
        </w:rPr>
      </w:pPr>
      <w:r w:rsidRPr="009F5C46">
        <w:rPr>
          <w:rFonts w:ascii="Myriad Pro" w:hAnsi="Myriad Pro"/>
          <w:sz w:val="21"/>
          <w:szCs w:val="21"/>
        </w:rPr>
        <w:t>Advanced analytics and reporting skills.</w:t>
      </w:r>
    </w:p>
    <w:p w14:paraId="100AA15B" w14:textId="2A616952" w:rsidR="004C29DA" w:rsidRPr="004C29DA" w:rsidRDefault="004C29DA" w:rsidP="004C29DA">
      <w:pPr>
        <w:pStyle w:val="NormalWeb"/>
        <w:numPr>
          <w:ilvl w:val="0"/>
          <w:numId w:val="9"/>
        </w:numPr>
        <w:shd w:val="clear" w:color="auto" w:fill="FFFFFF"/>
        <w:spacing w:after="20"/>
        <w:rPr>
          <w:rFonts w:ascii="Myriad Pro" w:hAnsi="Myriad Pro"/>
          <w:sz w:val="21"/>
          <w:szCs w:val="21"/>
        </w:rPr>
      </w:pPr>
      <w:r w:rsidRPr="00CD3AF8">
        <w:rPr>
          <w:rFonts w:ascii="Myriad Pro" w:hAnsi="Myriad Pro"/>
          <w:sz w:val="21"/>
          <w:szCs w:val="21"/>
        </w:rPr>
        <w:t xml:space="preserve">Demonstrated ability to develop impactful, fact-based, value propositions (requires strong analytical and creative thought processes). Has ability to </w:t>
      </w:r>
      <w:proofErr w:type="spellStart"/>
      <w:r w:rsidRPr="00CD3AF8">
        <w:rPr>
          <w:rFonts w:ascii="Myriad Pro" w:hAnsi="Myriad Pro"/>
          <w:sz w:val="21"/>
          <w:szCs w:val="21"/>
        </w:rPr>
        <w:t>to</w:t>
      </w:r>
      <w:proofErr w:type="spellEnd"/>
      <w:r w:rsidRPr="00CD3AF8">
        <w:rPr>
          <w:rFonts w:ascii="Myriad Pro" w:hAnsi="Myriad Pro"/>
          <w:sz w:val="21"/>
          <w:szCs w:val="21"/>
        </w:rPr>
        <w:t xml:space="preserve"> distill learnings and pinpoint customer pain points, as well as turn them into differentiated messaging and content.</w:t>
      </w:r>
    </w:p>
    <w:p w14:paraId="6AED3186" w14:textId="5B5F24FC" w:rsidR="004C29DA" w:rsidRPr="00CD3AF8" w:rsidRDefault="004C29DA" w:rsidP="004C29DA">
      <w:pPr>
        <w:pStyle w:val="NormalWeb"/>
        <w:numPr>
          <w:ilvl w:val="0"/>
          <w:numId w:val="9"/>
        </w:numPr>
        <w:shd w:val="clear" w:color="auto" w:fill="FFFFFF"/>
        <w:spacing w:after="20"/>
        <w:rPr>
          <w:rFonts w:ascii="Myriad Pro" w:hAnsi="Myriad Pro"/>
          <w:sz w:val="21"/>
          <w:szCs w:val="21"/>
        </w:rPr>
      </w:pPr>
      <w:r w:rsidRPr="00CD3AF8">
        <w:rPr>
          <w:rFonts w:ascii="Myriad Pro" w:hAnsi="Myriad Pro"/>
          <w:sz w:val="21"/>
          <w:szCs w:val="21"/>
        </w:rPr>
        <w:t xml:space="preserve">Exceptional communication skills - ability to prioritize and efficiently and transparently communicate marketing goals and results at a </w:t>
      </w:r>
      <w:r>
        <w:rPr>
          <w:rFonts w:ascii="Myriad Pro" w:hAnsi="Myriad Pro"/>
          <w:sz w:val="21"/>
          <w:szCs w:val="21"/>
        </w:rPr>
        <w:t xml:space="preserve">client, industry, </w:t>
      </w:r>
      <w:r w:rsidRPr="00CD3AF8">
        <w:rPr>
          <w:rFonts w:ascii="Myriad Pro" w:hAnsi="Myriad Pro"/>
          <w:sz w:val="21"/>
          <w:szCs w:val="21"/>
        </w:rPr>
        <w:t>team, executive, and company level.</w:t>
      </w:r>
    </w:p>
    <w:p w14:paraId="44FEE21D" w14:textId="77777777" w:rsidR="009F5C46" w:rsidRPr="009F5C46" w:rsidRDefault="009F5C46" w:rsidP="009F5C46">
      <w:pPr>
        <w:pStyle w:val="NormalWeb"/>
        <w:numPr>
          <w:ilvl w:val="0"/>
          <w:numId w:val="9"/>
        </w:numPr>
        <w:shd w:val="clear" w:color="auto" w:fill="FFFFFF"/>
        <w:spacing w:after="20"/>
        <w:rPr>
          <w:rFonts w:ascii="Myriad Pro" w:hAnsi="Myriad Pro"/>
          <w:sz w:val="21"/>
          <w:szCs w:val="21"/>
        </w:rPr>
      </w:pPr>
      <w:r w:rsidRPr="009F5C46">
        <w:rPr>
          <w:rFonts w:ascii="Myriad Pro" w:hAnsi="Myriad Pro"/>
          <w:sz w:val="21"/>
          <w:szCs w:val="21"/>
        </w:rPr>
        <w:t>Demonstrated ability to scale and improve programs, optimize efforts and communicate results of programs across multiple products and geographies.</w:t>
      </w:r>
    </w:p>
    <w:p w14:paraId="013547E2" w14:textId="77777777" w:rsidR="009F5C46" w:rsidRPr="009F5C46" w:rsidRDefault="009F5C46" w:rsidP="009F5C46">
      <w:pPr>
        <w:pStyle w:val="NormalWeb"/>
        <w:numPr>
          <w:ilvl w:val="0"/>
          <w:numId w:val="9"/>
        </w:numPr>
        <w:shd w:val="clear" w:color="auto" w:fill="FFFFFF"/>
        <w:spacing w:after="20"/>
        <w:rPr>
          <w:rFonts w:ascii="Myriad Pro" w:hAnsi="Myriad Pro"/>
          <w:sz w:val="21"/>
          <w:szCs w:val="21"/>
        </w:rPr>
      </w:pPr>
      <w:r w:rsidRPr="009F5C46">
        <w:rPr>
          <w:rFonts w:ascii="Myriad Pro" w:hAnsi="Myriad Pro"/>
          <w:sz w:val="21"/>
          <w:szCs w:val="21"/>
        </w:rPr>
        <w:t>Strong interpersonal skills with a demonstrated ability to influence others without formal authority to successfully lead cross-functional teams.</w:t>
      </w:r>
    </w:p>
    <w:p w14:paraId="17086954" w14:textId="3A6D3943" w:rsidR="00CD3AF8" w:rsidRPr="004C29DA" w:rsidRDefault="009F5C46" w:rsidP="004C29DA">
      <w:pPr>
        <w:pStyle w:val="NormalWeb"/>
        <w:numPr>
          <w:ilvl w:val="0"/>
          <w:numId w:val="9"/>
        </w:numPr>
        <w:shd w:val="clear" w:color="auto" w:fill="FFFFFF"/>
        <w:spacing w:before="0" w:beforeAutospacing="0" w:after="20" w:afterAutospacing="0"/>
        <w:rPr>
          <w:rFonts w:ascii="Myriad Pro" w:hAnsi="Myriad Pro"/>
          <w:sz w:val="21"/>
          <w:szCs w:val="21"/>
        </w:rPr>
      </w:pPr>
      <w:r w:rsidRPr="009F5C46">
        <w:rPr>
          <w:rFonts w:ascii="Myriad Pro" w:hAnsi="Myriad Pro"/>
          <w:sz w:val="21"/>
          <w:szCs w:val="21"/>
        </w:rPr>
        <w:t>MBA or equivalent experience a plus.</w:t>
      </w:r>
    </w:p>
    <w:sectPr w:rsidR="00CD3AF8" w:rsidRPr="004C29DA" w:rsidSect="0007377C">
      <w:headerReference w:type="default" r:id="rId9"/>
      <w:footerReference w:type="default" r:id="rId10"/>
      <w:headerReference w:type="first" r:id="rId11"/>
      <w:footerReference w:type="first" r:id="rId12"/>
      <w:pgSz w:w="12240" w:h="15840"/>
      <w:pgMar w:top="1980" w:right="1440" w:bottom="1530" w:left="1166" w:header="18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C7596EB" w14:textId="77777777" w:rsidR="00F072AB" w:rsidRDefault="00F072AB" w:rsidP="00F42F7E">
      <w:pPr>
        <w:spacing w:after="0" w:line="240" w:lineRule="auto"/>
      </w:pPr>
      <w:r>
        <w:separator/>
      </w:r>
    </w:p>
  </w:endnote>
  <w:endnote w:type="continuationSeparator" w:id="0">
    <w:p w14:paraId="2A3FA00F" w14:textId="77777777" w:rsidR="00F072AB" w:rsidRDefault="00F072AB" w:rsidP="00F42F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Myriad Pro">
    <w:panose1 w:val="020B0503030403020204"/>
    <w:charset w:val="00"/>
    <w:family w:val="swiss"/>
    <w:notTrueType/>
    <w:pitch w:val="variable"/>
    <w:sig w:usb0="20000287" w:usb1="00000001" w:usb2="00000000" w:usb3="00000000" w:csb0="0000019F" w:csb1="00000000"/>
  </w:font>
  <w:font w:name="Myriad Pro Cond">
    <w:panose1 w:val="020B0506030403020204"/>
    <w:charset w:val="00"/>
    <w:family w:val="swiss"/>
    <w:notTrueType/>
    <w:pitch w:val="variable"/>
    <w:sig w:usb0="20000287" w:usb1="00000001" w:usb2="00000000" w:usb3="00000000" w:csb0="0000019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F9829A" w14:textId="032D66C1" w:rsidR="00CD3AF8" w:rsidRDefault="00CD3AF8">
    <w:pPr>
      <w:pStyle w:val="Footer"/>
    </w:pPr>
    <w:r>
      <w:rPr>
        <w:noProof/>
      </w:rPr>
      <w:drawing>
        <wp:anchor distT="0" distB="0" distL="114300" distR="114300" simplePos="0" relativeHeight="251694080" behindDoc="0" locked="0" layoutInCell="1" allowOverlap="1" wp14:anchorId="7FCBA9B0" wp14:editId="43E156FD">
          <wp:simplePos x="0" y="0"/>
          <wp:positionH relativeFrom="page">
            <wp:posOffset>-15240</wp:posOffset>
          </wp:positionH>
          <wp:positionV relativeFrom="paragraph">
            <wp:posOffset>-220980</wp:posOffset>
          </wp:positionV>
          <wp:extent cx="7801862" cy="838170"/>
          <wp:effectExtent l="0" t="0" r="0" b="635"/>
          <wp:wrapNone/>
          <wp:docPr id="428" name="Picture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ord_footer_02202018.jpg"/>
                  <pic:cNvPicPr/>
                </pic:nvPicPr>
                <pic:blipFill>
                  <a:blip r:embed="rId1">
                    <a:extLst>
                      <a:ext uri="{28A0092B-C50C-407E-A947-70E740481C1C}">
                        <a14:useLocalDpi xmlns:a14="http://schemas.microsoft.com/office/drawing/2010/main" val="0"/>
                      </a:ext>
                    </a:extLst>
                  </a:blip>
                  <a:stretch>
                    <a:fillRect/>
                  </a:stretch>
                </pic:blipFill>
                <pic:spPr>
                  <a:xfrm>
                    <a:off x="0" y="0"/>
                    <a:ext cx="7801862" cy="83817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5B3391" w14:textId="580025FB" w:rsidR="00CD3AF8" w:rsidRDefault="00CD3AF8">
    <w:pPr>
      <w:pStyle w:val="Footer"/>
    </w:pPr>
    <w:r>
      <w:rPr>
        <w:noProof/>
      </w:rPr>
      <w:drawing>
        <wp:anchor distT="0" distB="0" distL="114300" distR="114300" simplePos="0" relativeHeight="251692032" behindDoc="0" locked="0" layoutInCell="1" allowOverlap="1" wp14:anchorId="768C2726" wp14:editId="5663ED72">
          <wp:simplePos x="0" y="0"/>
          <wp:positionH relativeFrom="page">
            <wp:posOffset>-15240</wp:posOffset>
          </wp:positionH>
          <wp:positionV relativeFrom="paragraph">
            <wp:posOffset>-202565</wp:posOffset>
          </wp:positionV>
          <wp:extent cx="7801862" cy="838170"/>
          <wp:effectExtent l="0" t="0" r="0" b="635"/>
          <wp:wrapNone/>
          <wp:docPr id="430" name="Picture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ord_footer_02202018.jpg"/>
                  <pic:cNvPicPr/>
                </pic:nvPicPr>
                <pic:blipFill>
                  <a:blip r:embed="rId1">
                    <a:extLst>
                      <a:ext uri="{28A0092B-C50C-407E-A947-70E740481C1C}">
                        <a14:useLocalDpi xmlns:a14="http://schemas.microsoft.com/office/drawing/2010/main" val="0"/>
                      </a:ext>
                    </a:extLst>
                  </a:blip>
                  <a:stretch>
                    <a:fillRect/>
                  </a:stretch>
                </pic:blipFill>
                <pic:spPr>
                  <a:xfrm>
                    <a:off x="0" y="0"/>
                    <a:ext cx="7801862" cy="83817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B6F6A57" w14:textId="77777777" w:rsidR="00F072AB" w:rsidRDefault="00F072AB" w:rsidP="00F42F7E">
      <w:pPr>
        <w:spacing w:after="0" w:line="240" w:lineRule="auto"/>
      </w:pPr>
      <w:r>
        <w:separator/>
      </w:r>
    </w:p>
  </w:footnote>
  <w:footnote w:type="continuationSeparator" w:id="0">
    <w:p w14:paraId="029C56FC" w14:textId="77777777" w:rsidR="00F072AB" w:rsidRDefault="00F072AB" w:rsidP="00F42F7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B055B8" w14:textId="0A2865C7" w:rsidR="00CD3AF8" w:rsidRDefault="00CD3AF8" w:rsidP="00634CD6">
    <w:pPr>
      <w:pStyle w:val="Header"/>
      <w:tabs>
        <w:tab w:val="clear" w:pos="4680"/>
        <w:tab w:val="clear" w:pos="9360"/>
        <w:tab w:val="left" w:pos="7091"/>
      </w:tabs>
      <w:spacing w:line="420" w:lineRule="exact"/>
      <w:ind w:left="-720"/>
      <w:rPr>
        <w:noProof/>
      </w:rPr>
    </w:pPr>
    <w:r>
      <w:rPr>
        <w:noProof/>
      </w:rPr>
      <w:drawing>
        <wp:anchor distT="0" distB="0" distL="114300" distR="114300" simplePos="0" relativeHeight="251696128" behindDoc="1" locked="0" layoutInCell="1" allowOverlap="1" wp14:anchorId="19A809E6" wp14:editId="7FD2A288">
          <wp:simplePos x="0" y="0"/>
          <wp:positionH relativeFrom="page">
            <wp:posOffset>-25400</wp:posOffset>
          </wp:positionH>
          <wp:positionV relativeFrom="paragraph">
            <wp:posOffset>-106680</wp:posOffset>
          </wp:positionV>
          <wp:extent cx="7797871" cy="1196340"/>
          <wp:effectExtent l="0" t="0" r="0" b="3810"/>
          <wp:wrapNone/>
          <wp:docPr id="427" name="Picture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eader2.png"/>
                  <pic:cNvPicPr/>
                </pic:nvPicPr>
                <pic:blipFill>
                  <a:blip r:embed="rId1">
                    <a:extLst>
                      <a:ext uri="{28A0092B-C50C-407E-A947-70E740481C1C}">
                        <a14:useLocalDpi xmlns:a14="http://schemas.microsoft.com/office/drawing/2010/main" val="0"/>
                      </a:ext>
                    </a:extLst>
                  </a:blip>
                  <a:stretch>
                    <a:fillRect/>
                  </a:stretch>
                </pic:blipFill>
                <pic:spPr>
                  <a:xfrm>
                    <a:off x="0" y="0"/>
                    <a:ext cx="7797871" cy="1196340"/>
                  </a:xfrm>
                  <a:prstGeom prst="rect">
                    <a:avLst/>
                  </a:prstGeom>
                </pic:spPr>
              </pic:pic>
            </a:graphicData>
          </a:graphic>
          <wp14:sizeRelH relativeFrom="margin">
            <wp14:pctWidth>0</wp14:pctWidth>
          </wp14:sizeRelH>
          <wp14:sizeRelV relativeFrom="margin">
            <wp14:pctHeight>0</wp14:pctHeight>
          </wp14:sizeRelV>
        </wp:anchor>
      </w:drawing>
    </w:r>
    <w:r>
      <w:rPr>
        <w:rFonts w:ascii="Myriad Pro Cond" w:hAnsi="Myriad Pro Cond"/>
        <w:color w:val="808080" w:themeColor="background1" w:themeShade="80"/>
        <w:sz w:val="32"/>
        <w:szCs w:val="32"/>
      </w:rPr>
      <w:t>Job Description</w:t>
    </w:r>
    <w:r>
      <w:rPr>
        <w:noProof/>
      </w:rPr>
      <w:t xml:space="preserve"> </w:t>
    </w:r>
  </w:p>
  <w:p w14:paraId="602D353F" w14:textId="69AE21F1" w:rsidR="00CD3AF8" w:rsidRPr="00634CD6" w:rsidRDefault="00CD3AF8" w:rsidP="002B080D">
    <w:pPr>
      <w:pStyle w:val="Header"/>
      <w:tabs>
        <w:tab w:val="clear" w:pos="4680"/>
        <w:tab w:val="clear" w:pos="9360"/>
        <w:tab w:val="left" w:pos="7091"/>
      </w:tabs>
      <w:spacing w:before="120" w:line="400" w:lineRule="exact"/>
      <w:ind w:left="-720"/>
      <w:rPr>
        <w:rFonts w:ascii="Myriad Pro Cond" w:hAnsi="Myriad Pro Cond"/>
        <w:color w:val="808080" w:themeColor="background1" w:themeShade="80"/>
        <w:sz w:val="32"/>
        <w:szCs w:val="32"/>
      </w:rPr>
    </w:pPr>
    <w:r w:rsidRPr="00BC68BC">
      <w:rPr>
        <w:rFonts w:ascii="Myriad Pro Cond" w:hAnsi="Myriad Pro Cond"/>
        <w:b/>
        <w:noProof/>
        <w:color w:val="1C386A"/>
        <w:spacing w:val="-24"/>
        <w:sz w:val="56"/>
        <w:szCs w:val="56"/>
        <w14:shadow w14:blurRad="0" w14:dist="38100" w14:dir="2700000" w14:sx="100000" w14:sy="100000" w14:kx="0" w14:ky="0" w14:algn="tl">
          <w14:srgbClr w14:val="E79C24"/>
        </w14:shadow>
      </w:rPr>
      <mc:AlternateContent>
        <mc:Choice Requires="wps">
          <w:drawing>
            <wp:anchor distT="45720" distB="45720" distL="114300" distR="114300" simplePos="0" relativeHeight="251691008" behindDoc="0" locked="0" layoutInCell="1" allowOverlap="1" wp14:anchorId="660734E6" wp14:editId="447FDAD3">
              <wp:simplePos x="0" y="0"/>
              <wp:positionH relativeFrom="column">
                <wp:posOffset>-409699</wp:posOffset>
              </wp:positionH>
              <wp:positionV relativeFrom="paragraph">
                <wp:posOffset>300355</wp:posOffset>
              </wp:positionV>
              <wp:extent cx="748030" cy="255270"/>
              <wp:effectExtent l="0" t="0" r="13970" b="1143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8030" cy="255270"/>
                      </a:xfrm>
                      <a:prstGeom prst="rect">
                        <a:avLst/>
                      </a:prstGeom>
                      <a:noFill/>
                      <a:ln w="9525">
                        <a:noFill/>
                        <a:miter lim="800000"/>
                        <a:headEnd/>
                        <a:tailEnd/>
                      </a:ln>
                    </wps:spPr>
                    <wps:txbx>
                      <w:txbxContent>
                        <w:p w14:paraId="619C7BCD" w14:textId="2284C0FE" w:rsidR="00CD3AF8" w:rsidRPr="00BC68BC" w:rsidRDefault="00CD3AF8" w:rsidP="005217B2">
                          <w:pPr>
                            <w:rPr>
                              <w:sz w:val="18"/>
                            </w:rPr>
                          </w:pPr>
                          <w:r w:rsidRPr="008433A2">
                            <w:rPr>
                              <w:rFonts w:ascii="Myriad Pro Cond" w:hAnsi="Myriad Pro Cond"/>
                              <w:color w:val="808080" w:themeColor="background1" w:themeShade="80"/>
                              <w:sz w:val="24"/>
                              <w:szCs w:val="32"/>
                            </w:rPr>
                            <w:t>P</w:t>
                          </w:r>
                          <w:r>
                            <w:rPr>
                              <w:rFonts w:ascii="Myriad Pro Cond" w:hAnsi="Myriad Pro Cond"/>
                              <w:color w:val="808080" w:themeColor="background1" w:themeShade="80"/>
                              <w:sz w:val="24"/>
                              <w:szCs w:val="32"/>
                            </w:rPr>
                            <w:t xml:space="preserve">age </w:t>
                          </w:r>
                          <w:r w:rsidRPr="0007377C">
                            <w:rPr>
                              <w:rFonts w:ascii="Myriad Pro Cond" w:hAnsi="Myriad Pro Cond"/>
                              <w:color w:val="808080" w:themeColor="background1" w:themeShade="80"/>
                              <w:sz w:val="24"/>
                              <w:szCs w:val="32"/>
                            </w:rPr>
                            <w:fldChar w:fldCharType="begin"/>
                          </w:r>
                          <w:r w:rsidRPr="0007377C">
                            <w:rPr>
                              <w:rFonts w:ascii="Myriad Pro Cond" w:hAnsi="Myriad Pro Cond"/>
                              <w:color w:val="808080" w:themeColor="background1" w:themeShade="80"/>
                              <w:sz w:val="24"/>
                              <w:szCs w:val="32"/>
                            </w:rPr>
                            <w:instrText xml:space="preserve"> PAGE   \* MERGEFORMAT </w:instrText>
                          </w:r>
                          <w:r w:rsidRPr="0007377C">
                            <w:rPr>
                              <w:rFonts w:ascii="Myriad Pro Cond" w:hAnsi="Myriad Pro Cond"/>
                              <w:color w:val="808080" w:themeColor="background1" w:themeShade="80"/>
                              <w:sz w:val="24"/>
                              <w:szCs w:val="32"/>
                            </w:rPr>
                            <w:fldChar w:fldCharType="separate"/>
                          </w:r>
                          <w:r w:rsidRPr="0007377C">
                            <w:rPr>
                              <w:rFonts w:ascii="Myriad Pro Cond" w:hAnsi="Myriad Pro Cond"/>
                              <w:noProof/>
                              <w:color w:val="808080" w:themeColor="background1" w:themeShade="80"/>
                              <w:sz w:val="24"/>
                              <w:szCs w:val="32"/>
                            </w:rPr>
                            <w:t>1</w:t>
                          </w:r>
                          <w:r w:rsidRPr="0007377C">
                            <w:rPr>
                              <w:rFonts w:ascii="Myriad Pro Cond" w:hAnsi="Myriad Pro Cond"/>
                              <w:noProof/>
                              <w:color w:val="808080" w:themeColor="background1" w:themeShade="80"/>
                              <w:sz w:val="24"/>
                              <w:szCs w:val="32"/>
                            </w:rPr>
                            <w:fldChar w:fldCharType="end"/>
                          </w:r>
                          <w:r>
                            <w:rPr>
                              <w:rFonts w:ascii="Myriad Pro Cond" w:hAnsi="Myriad Pro Cond"/>
                              <w:noProof/>
                              <w:color w:val="808080" w:themeColor="background1" w:themeShade="80"/>
                              <w:sz w:val="24"/>
                              <w:szCs w:val="32"/>
                            </w:rPr>
                            <w:t xml:space="preserve"> of </w:t>
                          </w:r>
                          <w:r>
                            <w:rPr>
                              <w:rFonts w:ascii="Myriad Pro Cond" w:hAnsi="Myriad Pro Cond"/>
                              <w:color w:val="808080" w:themeColor="background1" w:themeShade="80"/>
                              <w:sz w:val="24"/>
                              <w:szCs w:val="32"/>
                            </w:rPr>
                            <w:t xml:space="preserve"> </w:t>
                          </w:r>
                          <w:r>
                            <w:rPr>
                              <w:rFonts w:ascii="Myriad Pro Cond" w:hAnsi="Myriad Pro Cond"/>
                              <w:color w:val="808080" w:themeColor="background1" w:themeShade="80"/>
                              <w:sz w:val="24"/>
                              <w:szCs w:val="32"/>
                            </w:rPr>
                            <w:fldChar w:fldCharType="begin"/>
                          </w:r>
                          <w:r>
                            <w:rPr>
                              <w:rFonts w:ascii="Myriad Pro Cond" w:hAnsi="Myriad Pro Cond"/>
                              <w:color w:val="808080" w:themeColor="background1" w:themeShade="80"/>
                              <w:sz w:val="24"/>
                              <w:szCs w:val="32"/>
                            </w:rPr>
                            <w:instrText xml:space="preserve"> NUMPAGES  \* Arabic  \* MERGEFORMAT </w:instrText>
                          </w:r>
                          <w:r>
                            <w:rPr>
                              <w:rFonts w:ascii="Myriad Pro Cond" w:hAnsi="Myriad Pro Cond"/>
                              <w:color w:val="808080" w:themeColor="background1" w:themeShade="80"/>
                              <w:sz w:val="24"/>
                              <w:szCs w:val="32"/>
                            </w:rPr>
                            <w:fldChar w:fldCharType="separate"/>
                          </w:r>
                          <w:r>
                            <w:rPr>
                              <w:rFonts w:ascii="Myriad Pro Cond" w:hAnsi="Myriad Pro Cond"/>
                              <w:noProof/>
                              <w:color w:val="808080" w:themeColor="background1" w:themeShade="80"/>
                              <w:sz w:val="24"/>
                              <w:szCs w:val="32"/>
                            </w:rPr>
                            <w:t>4</w:t>
                          </w:r>
                          <w:r>
                            <w:rPr>
                              <w:rFonts w:ascii="Myriad Pro Cond" w:hAnsi="Myriad Pro Cond"/>
                              <w:color w:val="808080" w:themeColor="background1" w:themeShade="80"/>
                              <w:sz w:val="24"/>
                              <w:szCs w:val="32"/>
                            </w:rPr>
                            <w:fldChar w:fldCharType="end"/>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60734E6" id="_x0000_t202" coordsize="21600,21600" o:spt="202" path="m,l,21600r21600,l21600,xe">
              <v:stroke joinstyle="miter"/>
              <v:path gradientshapeok="t" o:connecttype="rect"/>
            </v:shapetype>
            <v:shape id="Text Box 2" o:spid="_x0000_s1026" type="#_x0000_t202" style="position:absolute;left:0;text-align:left;margin-left:-32.25pt;margin-top:23.65pt;width:58.9pt;height:20.1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" filled="f" stroked="f">
              <v:textbox inset="0,0,0,0">
                <w:txbxContent>
                  <w:p w14:paraId="619C7BCD" w14:textId="2284C0FE" w:rsidR="00CD3AF8" w:rsidRPr="00BC68BC" w:rsidRDefault="00CD3AF8" w:rsidP="005217B2">
                    <w:pPr>
                      <w:rPr>
                        <w:sz w:val="18"/>
                      </w:rPr>
                    </w:pPr>
                    <w:r w:rsidRPr="008433A2">
                      <w:rPr>
                        <w:rFonts w:ascii="Myriad Pro Cond" w:hAnsi="Myriad Pro Cond"/>
                        <w:color w:val="808080" w:themeColor="background1" w:themeShade="80"/>
                        <w:sz w:val="24"/>
                        <w:szCs w:val="32"/>
                      </w:rPr>
                      <w:t>P</w:t>
                    </w:r>
                    <w:r>
                      <w:rPr>
                        <w:rFonts w:ascii="Myriad Pro Cond" w:hAnsi="Myriad Pro Cond"/>
                        <w:color w:val="808080" w:themeColor="background1" w:themeShade="80"/>
                        <w:sz w:val="24"/>
                        <w:szCs w:val="32"/>
                      </w:rPr>
                      <w:t xml:space="preserve">age </w:t>
                    </w:r>
                    <w:r w:rsidRPr="0007377C">
                      <w:rPr>
                        <w:rFonts w:ascii="Myriad Pro Cond" w:hAnsi="Myriad Pro Cond"/>
                        <w:color w:val="808080" w:themeColor="background1" w:themeShade="80"/>
                        <w:sz w:val="24"/>
                        <w:szCs w:val="32"/>
                      </w:rPr>
                      <w:fldChar w:fldCharType="begin"/>
                    </w:r>
                    <w:r w:rsidRPr="0007377C">
                      <w:rPr>
                        <w:rFonts w:ascii="Myriad Pro Cond" w:hAnsi="Myriad Pro Cond"/>
                        <w:color w:val="808080" w:themeColor="background1" w:themeShade="80"/>
                        <w:sz w:val="24"/>
                        <w:szCs w:val="32"/>
                      </w:rPr>
                      <w:instrText xml:space="preserve"> PAGE   \* MERGEFORMAT </w:instrText>
                    </w:r>
                    <w:r w:rsidRPr="0007377C">
                      <w:rPr>
                        <w:rFonts w:ascii="Myriad Pro Cond" w:hAnsi="Myriad Pro Cond"/>
                        <w:color w:val="808080" w:themeColor="background1" w:themeShade="80"/>
                        <w:sz w:val="24"/>
                        <w:szCs w:val="32"/>
                      </w:rPr>
                      <w:fldChar w:fldCharType="separate"/>
                    </w:r>
                    <w:r w:rsidRPr="0007377C">
                      <w:rPr>
                        <w:rFonts w:ascii="Myriad Pro Cond" w:hAnsi="Myriad Pro Cond"/>
                        <w:noProof/>
                        <w:color w:val="808080" w:themeColor="background1" w:themeShade="80"/>
                        <w:sz w:val="24"/>
                        <w:szCs w:val="32"/>
                      </w:rPr>
                      <w:t>1</w:t>
                    </w:r>
                    <w:r w:rsidRPr="0007377C">
                      <w:rPr>
                        <w:rFonts w:ascii="Myriad Pro Cond" w:hAnsi="Myriad Pro Cond"/>
                        <w:noProof/>
                        <w:color w:val="808080" w:themeColor="background1" w:themeShade="80"/>
                        <w:sz w:val="24"/>
                        <w:szCs w:val="32"/>
                      </w:rPr>
                      <w:fldChar w:fldCharType="end"/>
                    </w:r>
                    <w:r>
                      <w:rPr>
                        <w:rFonts w:ascii="Myriad Pro Cond" w:hAnsi="Myriad Pro Cond"/>
                        <w:noProof/>
                        <w:color w:val="808080" w:themeColor="background1" w:themeShade="80"/>
                        <w:sz w:val="24"/>
                        <w:szCs w:val="32"/>
                      </w:rPr>
                      <w:t xml:space="preserve"> of </w:t>
                    </w:r>
                    <w:r>
                      <w:rPr>
                        <w:rFonts w:ascii="Myriad Pro Cond" w:hAnsi="Myriad Pro Cond"/>
                        <w:color w:val="808080" w:themeColor="background1" w:themeShade="80"/>
                        <w:sz w:val="24"/>
                        <w:szCs w:val="32"/>
                      </w:rPr>
                      <w:t xml:space="preserve"> </w:t>
                    </w:r>
                    <w:r>
                      <w:rPr>
                        <w:rFonts w:ascii="Myriad Pro Cond" w:hAnsi="Myriad Pro Cond"/>
                        <w:color w:val="808080" w:themeColor="background1" w:themeShade="80"/>
                        <w:sz w:val="24"/>
                        <w:szCs w:val="32"/>
                      </w:rPr>
                      <w:fldChar w:fldCharType="begin"/>
                    </w:r>
                    <w:r>
                      <w:rPr>
                        <w:rFonts w:ascii="Myriad Pro Cond" w:hAnsi="Myriad Pro Cond"/>
                        <w:color w:val="808080" w:themeColor="background1" w:themeShade="80"/>
                        <w:sz w:val="24"/>
                        <w:szCs w:val="32"/>
                      </w:rPr>
                      <w:instrText xml:space="preserve"> NUMPAGES  \* Arabic  \* MERGEFORMAT </w:instrText>
                    </w:r>
                    <w:r>
                      <w:rPr>
                        <w:rFonts w:ascii="Myriad Pro Cond" w:hAnsi="Myriad Pro Cond"/>
                        <w:color w:val="808080" w:themeColor="background1" w:themeShade="80"/>
                        <w:sz w:val="24"/>
                        <w:szCs w:val="32"/>
                      </w:rPr>
                      <w:fldChar w:fldCharType="separate"/>
                    </w:r>
                    <w:r>
                      <w:rPr>
                        <w:rFonts w:ascii="Myriad Pro Cond" w:hAnsi="Myriad Pro Cond"/>
                        <w:noProof/>
                        <w:color w:val="808080" w:themeColor="background1" w:themeShade="80"/>
                        <w:sz w:val="24"/>
                        <w:szCs w:val="32"/>
                      </w:rPr>
                      <w:t>4</w:t>
                    </w:r>
                    <w:r>
                      <w:rPr>
                        <w:rFonts w:ascii="Myriad Pro Cond" w:hAnsi="Myriad Pro Cond"/>
                        <w:color w:val="808080" w:themeColor="background1" w:themeShade="80"/>
                        <w:sz w:val="24"/>
                        <w:szCs w:val="32"/>
                      </w:rPr>
                      <w:fldChar w:fldCharType="end"/>
                    </w:r>
                  </w:p>
                </w:txbxContent>
              </v:textbox>
            </v:shape>
          </w:pict>
        </mc:Fallback>
      </mc:AlternateContent>
    </w:r>
    <w:r>
      <w:rPr>
        <w:rFonts w:ascii="Myriad Pro Cond" w:hAnsi="Myriad Pro Cond"/>
        <w:b/>
        <w:color w:val="1C386A"/>
        <w:spacing w:val="-24"/>
        <w:sz w:val="56"/>
        <w:szCs w:val="56"/>
        <w14:shadow w14:blurRad="0" w14:dist="38100" w14:dir="2700000" w14:sx="100000" w14:sy="100000" w14:kx="0" w14:ky="0" w14:algn="tl">
          <w14:srgbClr w14:val="E79C24"/>
        </w14:shadow>
      </w:rPr>
      <w:t>Chief Marketing Officer</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5895EE" w14:textId="38ECDD4F" w:rsidR="00CD3AF8" w:rsidRPr="005A2623" w:rsidRDefault="00CD3AF8" w:rsidP="003038EE">
    <w:pPr>
      <w:pStyle w:val="Header"/>
      <w:tabs>
        <w:tab w:val="clear" w:pos="4680"/>
        <w:tab w:val="clear" w:pos="9360"/>
        <w:tab w:val="left" w:pos="7091"/>
      </w:tabs>
      <w:spacing w:line="420" w:lineRule="exact"/>
      <w:ind w:left="-720"/>
      <w:rPr>
        <w:rFonts w:ascii="Myriad Pro Cond" w:hAnsi="Myriad Pro Cond"/>
        <w:color w:val="808080" w:themeColor="background1" w:themeShade="80"/>
        <w:sz w:val="32"/>
        <w:szCs w:val="32"/>
      </w:rPr>
    </w:pPr>
    <w:r>
      <w:rPr>
        <w:noProof/>
      </w:rPr>
      <w:drawing>
        <wp:anchor distT="0" distB="0" distL="114300" distR="114300" simplePos="0" relativeHeight="251682816" behindDoc="1" locked="0" layoutInCell="1" allowOverlap="1" wp14:anchorId="5AE58FCB" wp14:editId="3658A40C">
          <wp:simplePos x="0" y="0"/>
          <wp:positionH relativeFrom="page">
            <wp:align>right</wp:align>
          </wp:positionH>
          <wp:positionV relativeFrom="paragraph">
            <wp:posOffset>-228600</wp:posOffset>
          </wp:positionV>
          <wp:extent cx="7797871" cy="1196340"/>
          <wp:effectExtent l="0" t="0" r="0" b="3810"/>
          <wp:wrapNone/>
          <wp:docPr id="429" name="Picture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eader2.png"/>
                  <pic:cNvPicPr/>
                </pic:nvPicPr>
                <pic:blipFill>
                  <a:blip r:embed="rId1">
                    <a:extLst>
                      <a:ext uri="{28A0092B-C50C-407E-A947-70E740481C1C}">
                        <a14:useLocalDpi xmlns:a14="http://schemas.microsoft.com/office/drawing/2010/main" val="0"/>
                      </a:ext>
                    </a:extLst>
                  </a:blip>
                  <a:stretch>
                    <a:fillRect/>
                  </a:stretch>
                </pic:blipFill>
                <pic:spPr>
                  <a:xfrm>
                    <a:off x="0" y="0"/>
                    <a:ext cx="7797871" cy="1196340"/>
                  </a:xfrm>
                  <a:prstGeom prst="rect">
                    <a:avLst/>
                  </a:prstGeom>
                </pic:spPr>
              </pic:pic>
            </a:graphicData>
          </a:graphic>
          <wp14:sizeRelH relativeFrom="margin">
            <wp14:pctWidth>0</wp14:pctWidth>
          </wp14:sizeRelH>
          <wp14:sizeRelV relativeFrom="margin">
            <wp14:pctHeight>0</wp14:pctHeight>
          </wp14:sizeRelV>
        </wp:anchor>
      </w:drawing>
    </w:r>
    <w:r>
      <w:rPr>
        <w:rFonts w:ascii="Myriad Pro Cond" w:hAnsi="Myriad Pro Cond"/>
        <w:color w:val="808080" w:themeColor="background1" w:themeShade="80"/>
        <w:sz w:val="32"/>
        <w:szCs w:val="32"/>
      </w:rPr>
      <w:t>Job Description</w:t>
    </w:r>
    <w:r w:rsidRPr="005A2623">
      <w:rPr>
        <w:rFonts w:ascii="Myriad Pro Cond" w:hAnsi="Myriad Pro Cond"/>
        <w:color w:val="808080" w:themeColor="background1" w:themeShade="80"/>
        <w:sz w:val="32"/>
        <w:szCs w:val="32"/>
      </w:rPr>
      <w:tab/>
    </w:r>
  </w:p>
  <w:p w14:paraId="39677316" w14:textId="623591A2" w:rsidR="00CD3AF8" w:rsidRPr="003038EE" w:rsidRDefault="00CD3AF8" w:rsidP="003038EE">
    <w:pPr>
      <w:pStyle w:val="Header"/>
      <w:spacing w:line="520" w:lineRule="exact"/>
      <w:ind w:left="-720"/>
      <w:rPr>
        <w:rFonts w:ascii="Myriad Pro Cond" w:hAnsi="Myriad Pro Cond"/>
        <w:b/>
        <w:color w:val="1F3864" w:themeColor="accent1" w:themeShade="80"/>
        <w:sz w:val="56"/>
        <w:szCs w:val="56"/>
        <w14:shadow w14:blurRad="50800" w14:dist="38100" w14:dir="2700000" w14:sx="100000" w14:sy="100000" w14:kx="0" w14:ky="0" w14:algn="tl">
          <w14:srgbClr w14:val="FFC000">
            <w14:alpha w14:val="60000"/>
          </w14:srgbClr>
        </w14:shadow>
      </w:rPr>
    </w:pPr>
    <w:r>
      <w:rPr>
        <w:rFonts w:ascii="Myriad Pro Cond" w:hAnsi="Myriad Pro Cond"/>
        <w:b/>
        <w:color w:val="1C386A"/>
        <w:spacing w:val="-24"/>
        <w:sz w:val="56"/>
        <w:szCs w:val="56"/>
        <w14:shadow w14:blurRad="0" w14:dist="38100" w14:dir="2700000" w14:sx="100000" w14:sy="100000" w14:kx="0" w14:ky="0" w14:algn="tl">
          <w14:srgbClr w14:val="E79C24"/>
        </w14:shadow>
      </w:rPr>
      <w:t>Chief Marketing Officer</w:t>
    </w:r>
    <w:r w:rsidRPr="005A2623">
      <w:rPr>
        <w:rFonts w:ascii="Myriad Pro Cond" w:hAnsi="Myriad Pro Cond"/>
        <w:color w:val="808080" w:themeColor="background1" w:themeShade="80"/>
        <w:sz w:val="32"/>
        <w:szCs w:val="32"/>
      </w:rPr>
      <w:tab/>
    </w:r>
    <w:r>
      <w:rPr>
        <w:rFonts w:ascii="Myriad Pro Cond" w:hAnsi="Myriad Pro Cond"/>
        <w:color w:val="808080" w:themeColor="background1" w:themeShade="80"/>
        <w:sz w:val="32"/>
        <w:szCs w:val="32"/>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6B336C"/>
    <w:multiLevelType w:val="multilevel"/>
    <w:tmpl w:val="E18674B8"/>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CFE0C0F"/>
    <w:multiLevelType w:val="multilevel"/>
    <w:tmpl w:val="E18674B8"/>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12E47045"/>
    <w:multiLevelType w:val="hybridMultilevel"/>
    <w:tmpl w:val="8810348A"/>
    <w:lvl w:ilvl="0" w:tplc="04090001">
      <w:start w:val="1"/>
      <w:numFmt w:val="bullet"/>
      <w:lvlText w:val=""/>
      <w:lvlJc w:val="left"/>
      <w:pPr>
        <w:ind w:left="1627" w:hanging="360"/>
      </w:pPr>
      <w:rPr>
        <w:rFonts w:ascii="Symbol" w:hAnsi="Symbol" w:hint="default"/>
      </w:rPr>
    </w:lvl>
    <w:lvl w:ilvl="1" w:tplc="04090003" w:tentative="1">
      <w:start w:val="1"/>
      <w:numFmt w:val="bullet"/>
      <w:lvlText w:val="o"/>
      <w:lvlJc w:val="left"/>
      <w:pPr>
        <w:ind w:left="2347" w:hanging="360"/>
      </w:pPr>
      <w:rPr>
        <w:rFonts w:ascii="Courier New" w:hAnsi="Courier New" w:cs="Courier New" w:hint="default"/>
      </w:rPr>
    </w:lvl>
    <w:lvl w:ilvl="2" w:tplc="04090005" w:tentative="1">
      <w:start w:val="1"/>
      <w:numFmt w:val="bullet"/>
      <w:lvlText w:val=""/>
      <w:lvlJc w:val="left"/>
      <w:pPr>
        <w:ind w:left="3067" w:hanging="360"/>
      </w:pPr>
      <w:rPr>
        <w:rFonts w:ascii="Wingdings" w:hAnsi="Wingdings" w:hint="default"/>
      </w:rPr>
    </w:lvl>
    <w:lvl w:ilvl="3" w:tplc="04090001" w:tentative="1">
      <w:start w:val="1"/>
      <w:numFmt w:val="bullet"/>
      <w:lvlText w:val=""/>
      <w:lvlJc w:val="left"/>
      <w:pPr>
        <w:ind w:left="3787" w:hanging="360"/>
      </w:pPr>
      <w:rPr>
        <w:rFonts w:ascii="Symbol" w:hAnsi="Symbol" w:hint="default"/>
      </w:rPr>
    </w:lvl>
    <w:lvl w:ilvl="4" w:tplc="04090003" w:tentative="1">
      <w:start w:val="1"/>
      <w:numFmt w:val="bullet"/>
      <w:lvlText w:val="o"/>
      <w:lvlJc w:val="left"/>
      <w:pPr>
        <w:ind w:left="4507" w:hanging="360"/>
      </w:pPr>
      <w:rPr>
        <w:rFonts w:ascii="Courier New" w:hAnsi="Courier New" w:cs="Courier New" w:hint="default"/>
      </w:rPr>
    </w:lvl>
    <w:lvl w:ilvl="5" w:tplc="04090005" w:tentative="1">
      <w:start w:val="1"/>
      <w:numFmt w:val="bullet"/>
      <w:lvlText w:val=""/>
      <w:lvlJc w:val="left"/>
      <w:pPr>
        <w:ind w:left="5227" w:hanging="360"/>
      </w:pPr>
      <w:rPr>
        <w:rFonts w:ascii="Wingdings" w:hAnsi="Wingdings" w:hint="default"/>
      </w:rPr>
    </w:lvl>
    <w:lvl w:ilvl="6" w:tplc="04090001" w:tentative="1">
      <w:start w:val="1"/>
      <w:numFmt w:val="bullet"/>
      <w:lvlText w:val=""/>
      <w:lvlJc w:val="left"/>
      <w:pPr>
        <w:ind w:left="5947" w:hanging="360"/>
      </w:pPr>
      <w:rPr>
        <w:rFonts w:ascii="Symbol" w:hAnsi="Symbol" w:hint="default"/>
      </w:rPr>
    </w:lvl>
    <w:lvl w:ilvl="7" w:tplc="04090003" w:tentative="1">
      <w:start w:val="1"/>
      <w:numFmt w:val="bullet"/>
      <w:lvlText w:val="o"/>
      <w:lvlJc w:val="left"/>
      <w:pPr>
        <w:ind w:left="6667" w:hanging="360"/>
      </w:pPr>
      <w:rPr>
        <w:rFonts w:ascii="Courier New" w:hAnsi="Courier New" w:cs="Courier New" w:hint="default"/>
      </w:rPr>
    </w:lvl>
    <w:lvl w:ilvl="8" w:tplc="04090005" w:tentative="1">
      <w:start w:val="1"/>
      <w:numFmt w:val="bullet"/>
      <w:lvlText w:val=""/>
      <w:lvlJc w:val="left"/>
      <w:pPr>
        <w:ind w:left="7387" w:hanging="360"/>
      </w:pPr>
      <w:rPr>
        <w:rFonts w:ascii="Wingdings" w:hAnsi="Wingdings" w:hint="default"/>
      </w:rPr>
    </w:lvl>
  </w:abstractNum>
  <w:abstractNum w:abstractNumId="3" w15:restartNumberingAfterBreak="0">
    <w:nsid w:val="32A773BE"/>
    <w:multiLevelType w:val="hybridMultilevel"/>
    <w:tmpl w:val="1F30CD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AA17AB1"/>
    <w:multiLevelType w:val="hybridMultilevel"/>
    <w:tmpl w:val="F8F2ECB0"/>
    <w:lvl w:ilvl="0" w:tplc="BBA8D24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E9C20D6"/>
    <w:multiLevelType w:val="hybridMultilevel"/>
    <w:tmpl w:val="8ECEF0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E9C35B4"/>
    <w:multiLevelType w:val="hybridMultilevel"/>
    <w:tmpl w:val="D898C32C"/>
    <w:lvl w:ilvl="0" w:tplc="04090001">
      <w:start w:val="1"/>
      <w:numFmt w:val="bullet"/>
      <w:lvlText w:val=""/>
      <w:lvlJc w:val="left"/>
      <w:pPr>
        <w:ind w:left="1627" w:hanging="360"/>
      </w:pPr>
      <w:rPr>
        <w:rFonts w:ascii="Symbol" w:hAnsi="Symbol" w:hint="default"/>
      </w:rPr>
    </w:lvl>
    <w:lvl w:ilvl="1" w:tplc="04090003" w:tentative="1">
      <w:start w:val="1"/>
      <w:numFmt w:val="bullet"/>
      <w:lvlText w:val="o"/>
      <w:lvlJc w:val="left"/>
      <w:pPr>
        <w:ind w:left="2347" w:hanging="360"/>
      </w:pPr>
      <w:rPr>
        <w:rFonts w:ascii="Courier New" w:hAnsi="Courier New" w:cs="Courier New" w:hint="default"/>
      </w:rPr>
    </w:lvl>
    <w:lvl w:ilvl="2" w:tplc="04090005" w:tentative="1">
      <w:start w:val="1"/>
      <w:numFmt w:val="bullet"/>
      <w:lvlText w:val=""/>
      <w:lvlJc w:val="left"/>
      <w:pPr>
        <w:ind w:left="3067" w:hanging="360"/>
      </w:pPr>
      <w:rPr>
        <w:rFonts w:ascii="Wingdings" w:hAnsi="Wingdings" w:hint="default"/>
      </w:rPr>
    </w:lvl>
    <w:lvl w:ilvl="3" w:tplc="04090001" w:tentative="1">
      <w:start w:val="1"/>
      <w:numFmt w:val="bullet"/>
      <w:lvlText w:val=""/>
      <w:lvlJc w:val="left"/>
      <w:pPr>
        <w:ind w:left="3787" w:hanging="360"/>
      </w:pPr>
      <w:rPr>
        <w:rFonts w:ascii="Symbol" w:hAnsi="Symbol" w:hint="default"/>
      </w:rPr>
    </w:lvl>
    <w:lvl w:ilvl="4" w:tplc="04090003" w:tentative="1">
      <w:start w:val="1"/>
      <w:numFmt w:val="bullet"/>
      <w:lvlText w:val="o"/>
      <w:lvlJc w:val="left"/>
      <w:pPr>
        <w:ind w:left="4507" w:hanging="360"/>
      </w:pPr>
      <w:rPr>
        <w:rFonts w:ascii="Courier New" w:hAnsi="Courier New" w:cs="Courier New" w:hint="default"/>
      </w:rPr>
    </w:lvl>
    <w:lvl w:ilvl="5" w:tplc="04090005" w:tentative="1">
      <w:start w:val="1"/>
      <w:numFmt w:val="bullet"/>
      <w:lvlText w:val=""/>
      <w:lvlJc w:val="left"/>
      <w:pPr>
        <w:ind w:left="5227" w:hanging="360"/>
      </w:pPr>
      <w:rPr>
        <w:rFonts w:ascii="Wingdings" w:hAnsi="Wingdings" w:hint="default"/>
      </w:rPr>
    </w:lvl>
    <w:lvl w:ilvl="6" w:tplc="04090001" w:tentative="1">
      <w:start w:val="1"/>
      <w:numFmt w:val="bullet"/>
      <w:lvlText w:val=""/>
      <w:lvlJc w:val="left"/>
      <w:pPr>
        <w:ind w:left="5947" w:hanging="360"/>
      </w:pPr>
      <w:rPr>
        <w:rFonts w:ascii="Symbol" w:hAnsi="Symbol" w:hint="default"/>
      </w:rPr>
    </w:lvl>
    <w:lvl w:ilvl="7" w:tplc="04090003" w:tentative="1">
      <w:start w:val="1"/>
      <w:numFmt w:val="bullet"/>
      <w:lvlText w:val="o"/>
      <w:lvlJc w:val="left"/>
      <w:pPr>
        <w:ind w:left="6667" w:hanging="360"/>
      </w:pPr>
      <w:rPr>
        <w:rFonts w:ascii="Courier New" w:hAnsi="Courier New" w:cs="Courier New" w:hint="default"/>
      </w:rPr>
    </w:lvl>
    <w:lvl w:ilvl="8" w:tplc="04090005" w:tentative="1">
      <w:start w:val="1"/>
      <w:numFmt w:val="bullet"/>
      <w:lvlText w:val=""/>
      <w:lvlJc w:val="left"/>
      <w:pPr>
        <w:ind w:left="7387" w:hanging="360"/>
      </w:pPr>
      <w:rPr>
        <w:rFonts w:ascii="Wingdings" w:hAnsi="Wingdings" w:hint="default"/>
      </w:rPr>
    </w:lvl>
  </w:abstractNum>
  <w:abstractNum w:abstractNumId="7" w15:restartNumberingAfterBreak="0">
    <w:nsid w:val="3FED24CC"/>
    <w:multiLevelType w:val="hybridMultilevel"/>
    <w:tmpl w:val="B8B2F8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D1C220D"/>
    <w:multiLevelType w:val="multilevel"/>
    <w:tmpl w:val="E18674B8"/>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
  </w:num>
  <w:num w:numId="2">
    <w:abstractNumId w:val="0"/>
  </w:num>
  <w:num w:numId="3">
    <w:abstractNumId w:val="8"/>
  </w:num>
  <w:num w:numId="4">
    <w:abstractNumId w:val="4"/>
  </w:num>
  <w:num w:numId="5">
    <w:abstractNumId w:val="7"/>
  </w:num>
  <w:num w:numId="6">
    <w:abstractNumId w:val="5"/>
  </w:num>
  <w:num w:numId="7">
    <w:abstractNumId w:val="3"/>
  </w:num>
  <w:num w:numId="8">
    <w:abstractNumId w:val="2"/>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2F7E"/>
    <w:rsid w:val="00006D35"/>
    <w:rsid w:val="000144BF"/>
    <w:rsid w:val="000175EC"/>
    <w:rsid w:val="00024D79"/>
    <w:rsid w:val="000278FC"/>
    <w:rsid w:val="000408F3"/>
    <w:rsid w:val="00040E4B"/>
    <w:rsid w:val="00046637"/>
    <w:rsid w:val="0007377C"/>
    <w:rsid w:val="0007542C"/>
    <w:rsid w:val="00091617"/>
    <w:rsid w:val="00094A8B"/>
    <w:rsid w:val="000A2ED5"/>
    <w:rsid w:val="000A687E"/>
    <w:rsid w:val="000C4D8C"/>
    <w:rsid w:val="000C6947"/>
    <w:rsid w:val="000D522D"/>
    <w:rsid w:val="000E06C1"/>
    <w:rsid w:val="000F2356"/>
    <w:rsid w:val="00106FCC"/>
    <w:rsid w:val="00155C34"/>
    <w:rsid w:val="0016443B"/>
    <w:rsid w:val="00176279"/>
    <w:rsid w:val="0018104A"/>
    <w:rsid w:val="001A15B0"/>
    <w:rsid w:val="001A1905"/>
    <w:rsid w:val="001A317A"/>
    <w:rsid w:val="001B5209"/>
    <w:rsid w:val="001C4F7A"/>
    <w:rsid w:val="001D3A9C"/>
    <w:rsid w:val="001E7887"/>
    <w:rsid w:val="002001FA"/>
    <w:rsid w:val="00205B96"/>
    <w:rsid w:val="00211723"/>
    <w:rsid w:val="002117F3"/>
    <w:rsid w:val="002131DA"/>
    <w:rsid w:val="002242F0"/>
    <w:rsid w:val="00245015"/>
    <w:rsid w:val="0024654B"/>
    <w:rsid w:val="00260AEA"/>
    <w:rsid w:val="00295927"/>
    <w:rsid w:val="002A582C"/>
    <w:rsid w:val="002A5A5C"/>
    <w:rsid w:val="002A7A88"/>
    <w:rsid w:val="002B080D"/>
    <w:rsid w:val="002B4E15"/>
    <w:rsid w:val="002C1B26"/>
    <w:rsid w:val="002C2933"/>
    <w:rsid w:val="002C521C"/>
    <w:rsid w:val="002C7A23"/>
    <w:rsid w:val="002F4453"/>
    <w:rsid w:val="002F516C"/>
    <w:rsid w:val="0030150C"/>
    <w:rsid w:val="003038EE"/>
    <w:rsid w:val="00304395"/>
    <w:rsid w:val="00310E42"/>
    <w:rsid w:val="00320E29"/>
    <w:rsid w:val="00321007"/>
    <w:rsid w:val="0033787D"/>
    <w:rsid w:val="00353C22"/>
    <w:rsid w:val="00355D24"/>
    <w:rsid w:val="00357210"/>
    <w:rsid w:val="0037545F"/>
    <w:rsid w:val="00396EDD"/>
    <w:rsid w:val="003A71B3"/>
    <w:rsid w:val="003B424F"/>
    <w:rsid w:val="003C6825"/>
    <w:rsid w:val="003D109D"/>
    <w:rsid w:val="003D6F55"/>
    <w:rsid w:val="003E5AD6"/>
    <w:rsid w:val="003E63D4"/>
    <w:rsid w:val="00425788"/>
    <w:rsid w:val="00433F60"/>
    <w:rsid w:val="0043598B"/>
    <w:rsid w:val="00492E94"/>
    <w:rsid w:val="004A0A3D"/>
    <w:rsid w:val="004A7558"/>
    <w:rsid w:val="004C29DA"/>
    <w:rsid w:val="004E2605"/>
    <w:rsid w:val="004E577A"/>
    <w:rsid w:val="004E6EE5"/>
    <w:rsid w:val="004F3B66"/>
    <w:rsid w:val="005030E1"/>
    <w:rsid w:val="005217B2"/>
    <w:rsid w:val="005533E4"/>
    <w:rsid w:val="00561449"/>
    <w:rsid w:val="005618D6"/>
    <w:rsid w:val="005779EB"/>
    <w:rsid w:val="00585FD5"/>
    <w:rsid w:val="00590198"/>
    <w:rsid w:val="00597738"/>
    <w:rsid w:val="005A2623"/>
    <w:rsid w:val="005C16B5"/>
    <w:rsid w:val="005C68EC"/>
    <w:rsid w:val="00602F44"/>
    <w:rsid w:val="00614344"/>
    <w:rsid w:val="006152BE"/>
    <w:rsid w:val="006164E5"/>
    <w:rsid w:val="00634CD6"/>
    <w:rsid w:val="00645C93"/>
    <w:rsid w:val="00653505"/>
    <w:rsid w:val="00660DEE"/>
    <w:rsid w:val="00675853"/>
    <w:rsid w:val="00676869"/>
    <w:rsid w:val="0069202A"/>
    <w:rsid w:val="00694382"/>
    <w:rsid w:val="006A1A59"/>
    <w:rsid w:val="006A50AA"/>
    <w:rsid w:val="006C0169"/>
    <w:rsid w:val="006D5715"/>
    <w:rsid w:val="006E7357"/>
    <w:rsid w:val="007037A0"/>
    <w:rsid w:val="007103A0"/>
    <w:rsid w:val="00724872"/>
    <w:rsid w:val="00726D74"/>
    <w:rsid w:val="0073596B"/>
    <w:rsid w:val="0074366A"/>
    <w:rsid w:val="007461CC"/>
    <w:rsid w:val="00761018"/>
    <w:rsid w:val="00773FBD"/>
    <w:rsid w:val="007A57CC"/>
    <w:rsid w:val="007B7E5C"/>
    <w:rsid w:val="007C53BB"/>
    <w:rsid w:val="007D01A5"/>
    <w:rsid w:val="007D51A8"/>
    <w:rsid w:val="007F020C"/>
    <w:rsid w:val="007F5FDF"/>
    <w:rsid w:val="008017FD"/>
    <w:rsid w:val="00835D63"/>
    <w:rsid w:val="00841D9F"/>
    <w:rsid w:val="00842AD9"/>
    <w:rsid w:val="008433A2"/>
    <w:rsid w:val="00861D70"/>
    <w:rsid w:val="00863A6E"/>
    <w:rsid w:val="00866190"/>
    <w:rsid w:val="00886D45"/>
    <w:rsid w:val="0089389D"/>
    <w:rsid w:val="00896784"/>
    <w:rsid w:val="008C3D34"/>
    <w:rsid w:val="008C5FD7"/>
    <w:rsid w:val="008D624C"/>
    <w:rsid w:val="008E0D34"/>
    <w:rsid w:val="008E4555"/>
    <w:rsid w:val="008F0BE0"/>
    <w:rsid w:val="008F14D0"/>
    <w:rsid w:val="00905214"/>
    <w:rsid w:val="0091124C"/>
    <w:rsid w:val="00922992"/>
    <w:rsid w:val="00930331"/>
    <w:rsid w:val="00930652"/>
    <w:rsid w:val="00930767"/>
    <w:rsid w:val="00930EB0"/>
    <w:rsid w:val="0093518B"/>
    <w:rsid w:val="00941B6D"/>
    <w:rsid w:val="00955BA9"/>
    <w:rsid w:val="009603A1"/>
    <w:rsid w:val="0097617A"/>
    <w:rsid w:val="0099723A"/>
    <w:rsid w:val="009A02E2"/>
    <w:rsid w:val="009A26E2"/>
    <w:rsid w:val="009B1CDF"/>
    <w:rsid w:val="009B2AB8"/>
    <w:rsid w:val="009B3207"/>
    <w:rsid w:val="009C7B90"/>
    <w:rsid w:val="009D274B"/>
    <w:rsid w:val="009D3B0D"/>
    <w:rsid w:val="009E57F0"/>
    <w:rsid w:val="009F2076"/>
    <w:rsid w:val="009F4EB9"/>
    <w:rsid w:val="009F5C38"/>
    <w:rsid w:val="009F5C46"/>
    <w:rsid w:val="00A010AC"/>
    <w:rsid w:val="00A57863"/>
    <w:rsid w:val="00A606A1"/>
    <w:rsid w:val="00A679E7"/>
    <w:rsid w:val="00A71F7B"/>
    <w:rsid w:val="00A76DE6"/>
    <w:rsid w:val="00A77A9B"/>
    <w:rsid w:val="00A87564"/>
    <w:rsid w:val="00AF1C24"/>
    <w:rsid w:val="00B11601"/>
    <w:rsid w:val="00B1502F"/>
    <w:rsid w:val="00B155A0"/>
    <w:rsid w:val="00B228F5"/>
    <w:rsid w:val="00B352C4"/>
    <w:rsid w:val="00B45DC7"/>
    <w:rsid w:val="00B60EC8"/>
    <w:rsid w:val="00B71AE6"/>
    <w:rsid w:val="00B8458D"/>
    <w:rsid w:val="00B93A1C"/>
    <w:rsid w:val="00BB29C3"/>
    <w:rsid w:val="00BC3F63"/>
    <w:rsid w:val="00BC68BC"/>
    <w:rsid w:val="00BF4DBB"/>
    <w:rsid w:val="00C015D1"/>
    <w:rsid w:val="00C072DB"/>
    <w:rsid w:val="00C10E2B"/>
    <w:rsid w:val="00C30468"/>
    <w:rsid w:val="00C337ED"/>
    <w:rsid w:val="00C36316"/>
    <w:rsid w:val="00C54C9D"/>
    <w:rsid w:val="00C6648B"/>
    <w:rsid w:val="00C7353C"/>
    <w:rsid w:val="00C84216"/>
    <w:rsid w:val="00C86BE8"/>
    <w:rsid w:val="00CA5C95"/>
    <w:rsid w:val="00CD3AF8"/>
    <w:rsid w:val="00CD6EC0"/>
    <w:rsid w:val="00CE3675"/>
    <w:rsid w:val="00CE4250"/>
    <w:rsid w:val="00D063FD"/>
    <w:rsid w:val="00D34A38"/>
    <w:rsid w:val="00D53CE5"/>
    <w:rsid w:val="00D7075F"/>
    <w:rsid w:val="00D70B57"/>
    <w:rsid w:val="00D753D0"/>
    <w:rsid w:val="00D8038E"/>
    <w:rsid w:val="00D82B9F"/>
    <w:rsid w:val="00D918A4"/>
    <w:rsid w:val="00DB39E3"/>
    <w:rsid w:val="00DB6C94"/>
    <w:rsid w:val="00DC2801"/>
    <w:rsid w:val="00DE55DE"/>
    <w:rsid w:val="00E057C0"/>
    <w:rsid w:val="00E0613E"/>
    <w:rsid w:val="00E204F3"/>
    <w:rsid w:val="00E27B5B"/>
    <w:rsid w:val="00E465E7"/>
    <w:rsid w:val="00E5494B"/>
    <w:rsid w:val="00E75130"/>
    <w:rsid w:val="00E85B9D"/>
    <w:rsid w:val="00E871EF"/>
    <w:rsid w:val="00F072AB"/>
    <w:rsid w:val="00F24A1B"/>
    <w:rsid w:val="00F42C3B"/>
    <w:rsid w:val="00F42F7E"/>
    <w:rsid w:val="00F57A59"/>
    <w:rsid w:val="00F643A9"/>
    <w:rsid w:val="00F667AB"/>
    <w:rsid w:val="00F73D3E"/>
    <w:rsid w:val="00FA486C"/>
    <w:rsid w:val="00FB609F"/>
    <w:rsid w:val="00FC0467"/>
    <w:rsid w:val="00FD54D2"/>
    <w:rsid w:val="00FE015F"/>
    <w:rsid w:val="00FE3C8C"/>
    <w:rsid w:val="00FF2FE4"/>
    <w:rsid w:val="00FF53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1137510"/>
  <w15:chartTrackingRefBased/>
  <w15:docId w15:val="{A5161D88-CD36-4F49-AA1E-2B44CF431D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606A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42F7E"/>
    <w:pPr>
      <w:tabs>
        <w:tab w:val="center" w:pos="4680"/>
        <w:tab w:val="right" w:pos="9360"/>
      </w:tabs>
      <w:spacing w:after="0" w:line="240" w:lineRule="auto"/>
    </w:pPr>
  </w:style>
  <w:style w:type="character" w:customStyle="1" w:styleId="HeaderChar">
    <w:name w:val="Header Char"/>
    <w:basedOn w:val="DefaultParagraphFont"/>
    <w:link w:val="Header"/>
    <w:uiPriority w:val="99"/>
    <w:rsid w:val="00F42F7E"/>
  </w:style>
  <w:style w:type="paragraph" w:styleId="Footer">
    <w:name w:val="footer"/>
    <w:basedOn w:val="Normal"/>
    <w:link w:val="FooterChar"/>
    <w:uiPriority w:val="99"/>
    <w:unhideWhenUsed/>
    <w:rsid w:val="00F42F7E"/>
    <w:pPr>
      <w:tabs>
        <w:tab w:val="center" w:pos="4680"/>
        <w:tab w:val="right" w:pos="9360"/>
      </w:tabs>
      <w:spacing w:after="0" w:line="240" w:lineRule="auto"/>
    </w:pPr>
  </w:style>
  <w:style w:type="character" w:customStyle="1" w:styleId="FooterChar">
    <w:name w:val="Footer Char"/>
    <w:basedOn w:val="DefaultParagraphFont"/>
    <w:link w:val="Footer"/>
    <w:uiPriority w:val="99"/>
    <w:rsid w:val="00F42F7E"/>
  </w:style>
  <w:style w:type="paragraph" w:styleId="BalloonText">
    <w:name w:val="Balloon Text"/>
    <w:basedOn w:val="Normal"/>
    <w:link w:val="BalloonTextChar"/>
    <w:uiPriority w:val="99"/>
    <w:semiHidden/>
    <w:unhideWhenUsed/>
    <w:rsid w:val="00B8458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8458D"/>
    <w:rPr>
      <w:rFonts w:ascii="Segoe UI" w:hAnsi="Segoe UI" w:cs="Segoe UI"/>
      <w:sz w:val="18"/>
      <w:szCs w:val="18"/>
    </w:rPr>
  </w:style>
  <w:style w:type="paragraph" w:styleId="ListParagraph">
    <w:name w:val="List Paragraph"/>
    <w:basedOn w:val="Normal"/>
    <w:uiPriority w:val="34"/>
    <w:qFormat/>
    <w:rsid w:val="00B8458D"/>
    <w:pPr>
      <w:ind w:left="720"/>
      <w:contextualSpacing/>
    </w:pPr>
  </w:style>
  <w:style w:type="paragraph" w:styleId="NormalWeb">
    <w:name w:val="Normal (Web)"/>
    <w:basedOn w:val="Normal"/>
    <w:uiPriority w:val="99"/>
    <w:unhideWhenUsed/>
    <w:rsid w:val="00C36316"/>
    <w:pPr>
      <w:spacing w:before="100" w:beforeAutospacing="1" w:after="100" w:afterAutospacing="1" w:line="240" w:lineRule="auto"/>
    </w:pPr>
    <w:rPr>
      <w:rFonts w:ascii="Times New Roman" w:eastAsiaTheme="minorEastAsia" w:hAnsi="Times New Roman" w:cs="Times New Roman"/>
      <w:sz w:val="24"/>
      <w:szCs w:val="24"/>
    </w:rPr>
  </w:style>
  <w:style w:type="character" w:styleId="Hyperlink">
    <w:name w:val="Hyperlink"/>
    <w:basedOn w:val="DefaultParagraphFont"/>
    <w:uiPriority w:val="99"/>
    <w:unhideWhenUsed/>
    <w:rsid w:val="004E577A"/>
    <w:rPr>
      <w:color w:val="0563C1" w:themeColor="hyperlink"/>
      <w:u w:val="single"/>
    </w:rPr>
  </w:style>
  <w:style w:type="character" w:styleId="UnresolvedMention">
    <w:name w:val="Unresolved Mention"/>
    <w:basedOn w:val="DefaultParagraphFont"/>
    <w:uiPriority w:val="99"/>
    <w:semiHidden/>
    <w:unhideWhenUsed/>
    <w:rsid w:val="004E577A"/>
    <w:rPr>
      <w:color w:val="808080"/>
      <w:shd w:val="clear" w:color="auto" w:fill="E6E6E6"/>
    </w:rPr>
  </w:style>
  <w:style w:type="character" w:styleId="Strong">
    <w:name w:val="Strong"/>
    <w:basedOn w:val="DefaultParagraphFont"/>
    <w:uiPriority w:val="22"/>
    <w:qFormat/>
    <w:rsid w:val="00A606A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40715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ecallmasters.com"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304762-7CAC-4E97-94FE-25D42CEE68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TotalTime>
  <Pages>2</Pages>
  <Words>806</Words>
  <Characters>4599</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Sean Reyes</dc:creator>
  <cp:keywords/>
  <dc:description/>
  <cp:lastModifiedBy>Sean Reyes</cp:lastModifiedBy>
  <cp:revision>13</cp:revision>
  <cp:lastPrinted>2017-10-21T21:26:00Z</cp:lastPrinted>
  <dcterms:created xsi:type="dcterms:W3CDTF">2018-06-12T17:51:00Z</dcterms:created>
  <dcterms:modified xsi:type="dcterms:W3CDTF">2018-06-12T20:49:00Z</dcterms:modified>
</cp:coreProperties>
</file>